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34" w:rsidRPr="00973711" w:rsidRDefault="00DE7734" w:rsidP="00385F6E">
      <w:pPr>
        <w:spacing w:after="0" w:line="240" w:lineRule="auto"/>
        <w:jc w:val="center"/>
        <w:rPr>
          <w:b/>
          <w:bCs/>
          <w:sz w:val="24"/>
          <w:szCs w:val="24"/>
        </w:rPr>
      </w:pPr>
      <w:r w:rsidRPr="00973711">
        <w:rPr>
          <w:b/>
          <w:bCs/>
          <w:sz w:val="24"/>
          <w:szCs w:val="24"/>
        </w:rPr>
        <w:t>AAUCSF Board Meeting</w:t>
      </w:r>
    </w:p>
    <w:p w:rsidR="00DE7734" w:rsidRPr="00973711" w:rsidRDefault="00DE7734" w:rsidP="00385F6E">
      <w:pPr>
        <w:spacing w:after="0" w:line="240" w:lineRule="auto"/>
        <w:jc w:val="center"/>
        <w:rPr>
          <w:sz w:val="24"/>
          <w:szCs w:val="24"/>
        </w:rPr>
      </w:pPr>
      <w:smartTag w:uri="urn:schemas-microsoft-com:office:smarttags" w:element="date">
        <w:smartTagPr>
          <w:attr w:name="Month" w:val="6"/>
          <w:attr w:name="Day" w:val="18"/>
          <w:attr w:name="Year" w:val="2013"/>
        </w:smartTagPr>
        <w:r>
          <w:rPr>
            <w:sz w:val="24"/>
            <w:szCs w:val="24"/>
          </w:rPr>
          <w:t>June 18</w:t>
        </w:r>
        <w:r w:rsidRPr="00973711">
          <w:rPr>
            <w:sz w:val="24"/>
            <w:szCs w:val="24"/>
          </w:rPr>
          <w:t>, 2013</w:t>
        </w:r>
      </w:smartTag>
      <w:r w:rsidRPr="00973711">
        <w:rPr>
          <w:sz w:val="24"/>
          <w:szCs w:val="24"/>
        </w:rPr>
        <w:t xml:space="preserve">, </w:t>
      </w:r>
      <w:smartTag w:uri="urn:schemas-microsoft-com:office:smarttags" w:element="time">
        <w:smartTagPr>
          <w:attr w:name="Hour" w:val="0"/>
          <w:attr w:name="Minute" w:val="0"/>
        </w:smartTagPr>
        <w:r w:rsidRPr="00973711">
          <w:rPr>
            <w:sz w:val="24"/>
            <w:szCs w:val="24"/>
          </w:rPr>
          <w:t>5:30 PM – 7:30 PM PST</w:t>
        </w:r>
      </w:smartTag>
    </w:p>
    <w:p w:rsidR="00DE7734" w:rsidRPr="00973711" w:rsidRDefault="00DE7734" w:rsidP="00385F6E">
      <w:pPr>
        <w:spacing w:after="0" w:line="240" w:lineRule="auto"/>
        <w:jc w:val="center"/>
        <w:rPr>
          <w:sz w:val="24"/>
          <w:szCs w:val="24"/>
        </w:rPr>
      </w:pPr>
      <w:r w:rsidRPr="00973711">
        <w:rPr>
          <w:sz w:val="24"/>
          <w:szCs w:val="24"/>
        </w:rPr>
        <w:t>Faculty Alumni House</w:t>
      </w:r>
    </w:p>
    <w:p w:rsidR="00DE7734" w:rsidRPr="00973711" w:rsidRDefault="00DE7734" w:rsidP="00385F6E">
      <w:pPr>
        <w:spacing w:after="0" w:line="240" w:lineRule="auto"/>
        <w:jc w:val="center"/>
        <w:rPr>
          <w:sz w:val="24"/>
          <w:szCs w:val="24"/>
        </w:rPr>
      </w:pPr>
    </w:p>
    <w:p w:rsidR="00DE7734" w:rsidRPr="00973711" w:rsidRDefault="00DE7734" w:rsidP="00385F6E">
      <w:pPr>
        <w:spacing w:after="0" w:line="240" w:lineRule="auto"/>
        <w:rPr>
          <w:b/>
          <w:bCs/>
          <w:sz w:val="24"/>
          <w:szCs w:val="24"/>
          <w:u w:val="single"/>
        </w:rPr>
      </w:pPr>
      <w:r>
        <w:rPr>
          <w:b/>
          <w:bCs/>
          <w:sz w:val="24"/>
          <w:szCs w:val="24"/>
          <w:u w:val="single"/>
        </w:rPr>
        <w:t>Attenda</w:t>
      </w:r>
      <w:r w:rsidRPr="00973711">
        <w:rPr>
          <w:b/>
          <w:bCs/>
          <w:sz w:val="24"/>
          <w:szCs w:val="24"/>
          <w:u w:val="single"/>
        </w:rPr>
        <w:t>nce</w:t>
      </w:r>
    </w:p>
    <w:p w:rsidR="00DE7734" w:rsidRDefault="00DE7734" w:rsidP="00CE06FB">
      <w:pPr>
        <w:spacing w:after="0" w:line="240" w:lineRule="auto"/>
        <w:rPr>
          <w:sz w:val="24"/>
          <w:szCs w:val="24"/>
        </w:rPr>
      </w:pPr>
      <w:r w:rsidRPr="00DF39C7">
        <w:rPr>
          <w:sz w:val="24"/>
          <w:szCs w:val="24"/>
        </w:rPr>
        <w:t>Adrian Aurrecoechea, Alan Budenz, Doug Cowden, Matthew Cummings, Laura Elias (by phone), Tim Fink, Gordon Fung, Todd Golden (by phone), Shawn Houghtaling, Robert Huntley, Mini Kahler, Andrew Kaufteil, Dan Keller, Donald Kishi, Michael James Lopez, Alma Martinez, Mary Porteous, Jenny Qi, John Skhal, Art Strosberg, Debra Vails-Qualters, Susan Walczak, Austin Walker, Mark Wandro, Wilma Wong, Susan Woods, Lily Yuan</w:t>
      </w:r>
    </w:p>
    <w:p w:rsidR="00DE7734" w:rsidRPr="00DF39C7" w:rsidRDefault="00DE7734" w:rsidP="00CE06FB">
      <w:pPr>
        <w:spacing w:after="0" w:line="240" w:lineRule="auto"/>
        <w:rPr>
          <w:sz w:val="24"/>
          <w:szCs w:val="24"/>
        </w:rPr>
      </w:pPr>
    </w:p>
    <w:p w:rsidR="00DE7734" w:rsidRPr="00973711" w:rsidRDefault="00DE7734" w:rsidP="00CE06FB">
      <w:pPr>
        <w:spacing w:after="0" w:line="240" w:lineRule="auto"/>
        <w:rPr>
          <w:b/>
          <w:bCs/>
          <w:sz w:val="24"/>
          <w:szCs w:val="24"/>
          <w:u w:val="single"/>
        </w:rPr>
      </w:pPr>
      <w:r w:rsidRPr="00973711">
        <w:rPr>
          <w:b/>
          <w:bCs/>
          <w:sz w:val="24"/>
          <w:szCs w:val="24"/>
          <w:u w:val="single"/>
        </w:rPr>
        <w:t>Welcome</w:t>
      </w:r>
    </w:p>
    <w:p w:rsidR="00DE7734" w:rsidRDefault="00DE7734" w:rsidP="00CE06FB">
      <w:pPr>
        <w:spacing w:after="0" w:line="240" w:lineRule="auto"/>
        <w:rPr>
          <w:sz w:val="24"/>
          <w:szCs w:val="24"/>
        </w:rPr>
      </w:pPr>
      <w:r w:rsidRPr="00973711">
        <w:rPr>
          <w:sz w:val="24"/>
          <w:szCs w:val="24"/>
        </w:rPr>
        <w:t xml:space="preserve">John Skahl called the meeting to order at </w:t>
      </w:r>
      <w:smartTag w:uri="urn:schemas-microsoft-com:office:smarttags" w:element="time">
        <w:smartTagPr>
          <w:attr w:name="Minute" w:val="15"/>
          <w:attr w:name="Hour" w:val="19"/>
        </w:smartTagPr>
        <w:r w:rsidRPr="00973711">
          <w:rPr>
            <w:sz w:val="24"/>
            <w:szCs w:val="24"/>
          </w:rPr>
          <w:t>5:</w:t>
        </w:r>
        <w:r>
          <w:rPr>
            <w:sz w:val="24"/>
            <w:szCs w:val="24"/>
          </w:rPr>
          <w:t>45</w:t>
        </w:r>
      </w:smartTag>
      <w:r w:rsidRPr="00973711">
        <w:rPr>
          <w:sz w:val="24"/>
          <w:szCs w:val="24"/>
        </w:rPr>
        <w:t xml:space="preserve">.  </w:t>
      </w:r>
      <w:r>
        <w:rPr>
          <w:sz w:val="24"/>
          <w:szCs w:val="24"/>
        </w:rPr>
        <w:t>Brief</w:t>
      </w:r>
      <w:r w:rsidRPr="00973711">
        <w:rPr>
          <w:sz w:val="24"/>
          <w:szCs w:val="24"/>
        </w:rPr>
        <w:t xml:space="preserve"> introductions took place.</w:t>
      </w:r>
    </w:p>
    <w:p w:rsidR="00DE7734" w:rsidRDefault="00DE7734" w:rsidP="00CE06FB">
      <w:pPr>
        <w:spacing w:after="0" w:line="240" w:lineRule="auto"/>
        <w:rPr>
          <w:sz w:val="24"/>
          <w:szCs w:val="24"/>
        </w:rPr>
      </w:pPr>
    </w:p>
    <w:p w:rsidR="00DE7734" w:rsidRPr="00636E31" w:rsidRDefault="00DE7734" w:rsidP="00CE06FB">
      <w:pPr>
        <w:spacing w:after="0" w:line="240" w:lineRule="auto"/>
        <w:rPr>
          <w:b/>
          <w:bCs/>
          <w:sz w:val="24"/>
          <w:szCs w:val="24"/>
          <w:u w:val="single"/>
        </w:rPr>
      </w:pPr>
      <w:r w:rsidRPr="00636E31">
        <w:rPr>
          <w:b/>
          <w:bCs/>
          <w:sz w:val="24"/>
          <w:szCs w:val="24"/>
          <w:u w:val="single"/>
        </w:rPr>
        <w:t>Guest Speaker -- Melissa White</w:t>
      </w:r>
    </w:p>
    <w:p w:rsidR="00DE7734" w:rsidRDefault="00DE7734" w:rsidP="00CE06FB">
      <w:pPr>
        <w:spacing w:after="0" w:line="240" w:lineRule="auto"/>
        <w:rPr>
          <w:sz w:val="24"/>
          <w:szCs w:val="24"/>
        </w:rPr>
      </w:pPr>
      <w:r>
        <w:rPr>
          <w:sz w:val="24"/>
          <w:szCs w:val="24"/>
        </w:rPr>
        <w:t>Dir. Govt. Relations:</w:t>
      </w:r>
    </w:p>
    <w:p w:rsidR="00DE7734" w:rsidRDefault="00DE7734" w:rsidP="00DF39C7">
      <w:pPr>
        <w:numPr>
          <w:ilvl w:val="0"/>
          <w:numId w:val="13"/>
        </w:numPr>
        <w:spacing w:after="0" w:line="240" w:lineRule="auto"/>
        <w:rPr>
          <w:sz w:val="24"/>
          <w:szCs w:val="24"/>
        </w:rPr>
      </w:pPr>
      <w:r>
        <w:rPr>
          <w:sz w:val="24"/>
          <w:szCs w:val="24"/>
        </w:rPr>
        <w:t>Works on State and local issues, not Federal.</w:t>
      </w:r>
    </w:p>
    <w:p w:rsidR="00DE7734" w:rsidRDefault="00DE7734" w:rsidP="00DF39C7">
      <w:pPr>
        <w:numPr>
          <w:ilvl w:val="0"/>
          <w:numId w:val="13"/>
        </w:numPr>
        <w:spacing w:after="0" w:line="240" w:lineRule="auto"/>
        <w:rPr>
          <w:sz w:val="24"/>
          <w:szCs w:val="24"/>
        </w:rPr>
      </w:pPr>
      <w:r>
        <w:rPr>
          <w:sz w:val="24"/>
          <w:szCs w:val="24"/>
        </w:rPr>
        <w:t>Some State and all Federal issues are worked through UCOP.  As an individual entity, UCSF does not take stands on these; they are UC-wide.</w:t>
      </w:r>
    </w:p>
    <w:p w:rsidR="00DE7734" w:rsidRDefault="00DE7734" w:rsidP="00DF39C7">
      <w:pPr>
        <w:numPr>
          <w:ilvl w:val="0"/>
          <w:numId w:val="13"/>
        </w:numPr>
        <w:spacing w:after="0" w:line="240" w:lineRule="auto"/>
        <w:rPr>
          <w:sz w:val="24"/>
          <w:szCs w:val="24"/>
        </w:rPr>
      </w:pPr>
      <w:r>
        <w:rPr>
          <w:sz w:val="24"/>
          <w:szCs w:val="24"/>
        </w:rPr>
        <w:t xml:space="preserve">Especially </w:t>
      </w:r>
      <w:smartTag w:uri="urn:schemas-microsoft-com:office:smarttags" w:element="time">
        <w:smartTagPr>
          <w:attr w:name="Minute" w:val="15"/>
          <w:attr w:name="Hour" w:val="19"/>
        </w:smartTagPr>
        <w:smartTag w:uri="urn:schemas-microsoft-com:office:smarttags" w:element="time">
          <w:smartTagPr>
            <w:attr w:name="Minute" w:val="15"/>
            <w:attr w:name="Hour" w:val="19"/>
          </w:smartTagPr>
          <w:r>
            <w:rPr>
              <w:sz w:val="24"/>
              <w:szCs w:val="24"/>
            </w:rPr>
            <w:t>Mission</w:t>
          </w:r>
        </w:smartTag>
        <w:r>
          <w:rPr>
            <w:sz w:val="24"/>
            <w:szCs w:val="24"/>
          </w:rPr>
          <w:t xml:space="preserve"> </w:t>
        </w:r>
        <w:smartTag w:uri="urn:schemas-microsoft-com:office:smarttags" w:element="time">
          <w:smartTagPr>
            <w:attr w:name="Minute" w:val="15"/>
            <w:attr w:name="Hour" w:val="19"/>
          </w:smartTagPr>
          <w:r>
            <w:rPr>
              <w:sz w:val="24"/>
              <w:szCs w:val="24"/>
            </w:rPr>
            <w:t>Bay</w:t>
          </w:r>
        </w:smartTag>
      </w:smartTag>
      <w:r>
        <w:rPr>
          <w:sz w:val="24"/>
          <w:szCs w:val="24"/>
        </w:rPr>
        <w:t xml:space="preserve"> development.</w:t>
      </w:r>
    </w:p>
    <w:p w:rsidR="00DE7734" w:rsidRDefault="00DE7734" w:rsidP="00DF39C7">
      <w:pPr>
        <w:numPr>
          <w:ilvl w:val="0"/>
          <w:numId w:val="13"/>
        </w:numPr>
        <w:spacing w:after="0" w:line="240" w:lineRule="auto"/>
        <w:rPr>
          <w:sz w:val="24"/>
          <w:szCs w:val="24"/>
        </w:rPr>
      </w:pPr>
      <w:r>
        <w:rPr>
          <w:sz w:val="24"/>
          <w:szCs w:val="24"/>
        </w:rPr>
        <w:t>Interfaces with Mayor, Bd. of Supervisors. Our Supes know and love UCSF.</w:t>
      </w:r>
    </w:p>
    <w:p w:rsidR="00DE7734" w:rsidRDefault="00DE7734" w:rsidP="00DF39C7">
      <w:pPr>
        <w:numPr>
          <w:ilvl w:val="0"/>
          <w:numId w:val="13"/>
        </w:numPr>
        <w:spacing w:after="0" w:line="240" w:lineRule="auto"/>
        <w:rPr>
          <w:sz w:val="24"/>
          <w:szCs w:val="24"/>
        </w:rPr>
      </w:pPr>
      <w:r>
        <w:rPr>
          <w:sz w:val="24"/>
          <w:szCs w:val="24"/>
        </w:rPr>
        <w:t>Many issues related to SFGH, City-run but UCSF plays a large role there.</w:t>
      </w:r>
    </w:p>
    <w:p w:rsidR="00DE7734" w:rsidRDefault="00DE7734" w:rsidP="00DF39C7">
      <w:pPr>
        <w:numPr>
          <w:ilvl w:val="0"/>
          <w:numId w:val="13"/>
        </w:numPr>
        <w:spacing w:after="0" w:line="240" w:lineRule="auto"/>
        <w:rPr>
          <w:sz w:val="24"/>
          <w:szCs w:val="24"/>
        </w:rPr>
      </w:pPr>
      <w:r>
        <w:rPr>
          <w:sz w:val="24"/>
          <w:szCs w:val="24"/>
        </w:rPr>
        <w:t xml:space="preserve">We’re invited to join her in </w:t>
      </w:r>
      <w:smartTag w:uri="urn:schemas-microsoft-com:office:smarttags" w:element="time">
        <w:smartTagPr>
          <w:attr w:name="Minute" w:val="15"/>
          <w:attr w:name="Hour" w:val="19"/>
        </w:smartTagPr>
        <w:r>
          <w:rPr>
            <w:sz w:val="24"/>
            <w:szCs w:val="24"/>
          </w:rPr>
          <w:t>Sacramento</w:t>
        </w:r>
      </w:smartTag>
      <w:r>
        <w:rPr>
          <w:sz w:val="24"/>
          <w:szCs w:val="24"/>
        </w:rPr>
        <w:t>, at SF City planning meetings, and to provide input on policy.</w:t>
      </w:r>
    </w:p>
    <w:p w:rsidR="00DE7734" w:rsidRDefault="00DE7734" w:rsidP="00DF39C7">
      <w:pPr>
        <w:numPr>
          <w:ilvl w:val="0"/>
          <w:numId w:val="13"/>
        </w:numPr>
        <w:spacing w:after="0" w:line="240" w:lineRule="auto"/>
        <w:rPr>
          <w:sz w:val="24"/>
          <w:szCs w:val="24"/>
        </w:rPr>
      </w:pPr>
      <w:r>
        <w:rPr>
          <w:sz w:val="24"/>
          <w:szCs w:val="24"/>
        </w:rPr>
        <w:t>She is a lobbyist but prefers to be called an advocate. Her primary function is to educate local legislators, under the leadership of UCOP.</w:t>
      </w:r>
    </w:p>
    <w:p w:rsidR="00DE7734" w:rsidRDefault="00DE7734" w:rsidP="00DF39C7">
      <w:pPr>
        <w:numPr>
          <w:ilvl w:val="0"/>
          <w:numId w:val="13"/>
        </w:numPr>
        <w:spacing w:after="0" w:line="240" w:lineRule="auto"/>
        <w:rPr>
          <w:sz w:val="24"/>
          <w:szCs w:val="24"/>
        </w:rPr>
      </w:pPr>
      <w:r>
        <w:rPr>
          <w:sz w:val="24"/>
          <w:szCs w:val="24"/>
        </w:rPr>
        <w:t>Recently completed a Long Range Development Plan that will soon be certified. It will decide how campuses will look and what they’ll have.</w:t>
      </w:r>
    </w:p>
    <w:p w:rsidR="00DE7734" w:rsidRDefault="00DE7734" w:rsidP="00DF39C7">
      <w:pPr>
        <w:numPr>
          <w:ilvl w:val="0"/>
          <w:numId w:val="13"/>
        </w:numPr>
        <w:spacing w:after="0" w:line="240" w:lineRule="auto"/>
        <w:rPr>
          <w:sz w:val="24"/>
          <w:szCs w:val="24"/>
        </w:rPr>
      </w:pPr>
      <w:r>
        <w:rPr>
          <w:sz w:val="24"/>
          <w:szCs w:val="24"/>
        </w:rPr>
        <w:t xml:space="preserve">Some planned changes at UCSF: </w:t>
      </w:r>
    </w:p>
    <w:p w:rsidR="00DE7734" w:rsidRDefault="00DE7734" w:rsidP="00DF39C7">
      <w:pPr>
        <w:numPr>
          <w:ilvl w:val="1"/>
          <w:numId w:val="13"/>
        </w:numPr>
        <w:spacing w:after="0" w:line="240" w:lineRule="auto"/>
        <w:rPr>
          <w:sz w:val="24"/>
          <w:szCs w:val="24"/>
        </w:rPr>
      </w:pPr>
      <w:r>
        <w:rPr>
          <w:sz w:val="24"/>
          <w:szCs w:val="24"/>
        </w:rPr>
        <w:t xml:space="preserve">Langley Porter will be replaced. </w:t>
      </w:r>
    </w:p>
    <w:p w:rsidR="00DE7734" w:rsidRDefault="00DE7734" w:rsidP="00DF39C7">
      <w:pPr>
        <w:numPr>
          <w:ilvl w:val="1"/>
          <w:numId w:val="13"/>
        </w:numPr>
        <w:spacing w:after="0" w:line="240" w:lineRule="auto"/>
        <w:rPr>
          <w:sz w:val="24"/>
          <w:szCs w:val="24"/>
        </w:rPr>
      </w:pPr>
      <w:r>
        <w:rPr>
          <w:sz w:val="24"/>
          <w:szCs w:val="24"/>
        </w:rPr>
        <w:t>Moffitt Hosp will be replaced.</w:t>
      </w:r>
    </w:p>
    <w:p w:rsidR="00DE7734" w:rsidRDefault="00DE7734" w:rsidP="00DF39C7">
      <w:pPr>
        <w:numPr>
          <w:ilvl w:val="1"/>
          <w:numId w:val="13"/>
        </w:numPr>
        <w:spacing w:after="0" w:line="240" w:lineRule="auto"/>
        <w:rPr>
          <w:sz w:val="24"/>
          <w:szCs w:val="24"/>
        </w:rPr>
      </w:pPr>
      <w:r>
        <w:rPr>
          <w:sz w:val="24"/>
          <w:szCs w:val="24"/>
        </w:rPr>
        <w:t xml:space="preserve">Millberry Union will revert to student housing. </w:t>
      </w:r>
    </w:p>
    <w:p w:rsidR="00DE7734" w:rsidRDefault="00DE7734" w:rsidP="00DF39C7">
      <w:pPr>
        <w:numPr>
          <w:ilvl w:val="1"/>
          <w:numId w:val="13"/>
        </w:numPr>
        <w:spacing w:after="0" w:line="240" w:lineRule="auto"/>
        <w:rPr>
          <w:sz w:val="24"/>
          <w:szCs w:val="24"/>
        </w:rPr>
      </w:pPr>
      <w:r>
        <w:rPr>
          <w:sz w:val="24"/>
          <w:szCs w:val="24"/>
        </w:rPr>
        <w:t>Univ. Hall would cost too much to demolish, so will instead be converted from a hospital to student housing and offices.</w:t>
      </w:r>
    </w:p>
    <w:p w:rsidR="00DE7734" w:rsidRDefault="00DE7734" w:rsidP="00DF39C7">
      <w:pPr>
        <w:numPr>
          <w:ilvl w:val="0"/>
          <w:numId w:val="13"/>
        </w:numPr>
        <w:spacing w:after="0" w:line="240" w:lineRule="auto"/>
        <w:rPr>
          <w:sz w:val="24"/>
          <w:szCs w:val="24"/>
        </w:rPr>
      </w:pPr>
      <w:r>
        <w:rPr>
          <w:sz w:val="24"/>
          <w:szCs w:val="24"/>
        </w:rPr>
        <w:t>Branding is an important part of our public relations. For example, people confuse us with USF.</w:t>
      </w:r>
    </w:p>
    <w:p w:rsidR="00DE7734" w:rsidRDefault="00DE7734" w:rsidP="00DF39C7">
      <w:pPr>
        <w:numPr>
          <w:ilvl w:val="0"/>
          <w:numId w:val="13"/>
        </w:numPr>
        <w:spacing w:after="0" w:line="240" w:lineRule="auto"/>
        <w:rPr>
          <w:sz w:val="24"/>
          <w:szCs w:val="24"/>
        </w:rPr>
      </w:pPr>
      <w:r>
        <w:rPr>
          <w:sz w:val="24"/>
          <w:szCs w:val="24"/>
        </w:rPr>
        <w:t>The new hospitals in MB will open in Feb. 2015 and are still fund-raising.</w:t>
      </w:r>
    </w:p>
    <w:p w:rsidR="00DE7734" w:rsidRPr="00973711" w:rsidRDefault="00DE7734" w:rsidP="00DF39C7">
      <w:pPr>
        <w:numPr>
          <w:ilvl w:val="0"/>
          <w:numId w:val="13"/>
        </w:numPr>
        <w:spacing w:after="0" w:line="240" w:lineRule="auto"/>
        <w:rPr>
          <w:sz w:val="24"/>
          <w:szCs w:val="24"/>
        </w:rPr>
      </w:pPr>
      <w:r>
        <w:rPr>
          <w:sz w:val="24"/>
          <w:szCs w:val="24"/>
        </w:rPr>
        <w:t xml:space="preserve">Members of our Board are welcome to tag along with Melissa. To do this, connect with her through Andrew or at </w:t>
      </w:r>
      <w:r w:rsidRPr="00DF75E0">
        <w:rPr>
          <w:sz w:val="24"/>
          <w:szCs w:val="24"/>
        </w:rPr>
        <w:t>mwhite@cgr.ucsf.edu</w:t>
      </w:r>
    </w:p>
    <w:p w:rsidR="00DE7734" w:rsidRDefault="00DE7734" w:rsidP="00CE06FB">
      <w:pPr>
        <w:spacing w:after="0" w:line="240" w:lineRule="auto"/>
        <w:rPr>
          <w:sz w:val="24"/>
          <w:szCs w:val="24"/>
        </w:rPr>
      </w:pPr>
    </w:p>
    <w:p w:rsidR="00DE7734" w:rsidRPr="00636E31" w:rsidRDefault="00DE7734" w:rsidP="00636E31">
      <w:pPr>
        <w:spacing w:after="0" w:line="240" w:lineRule="auto"/>
        <w:rPr>
          <w:b/>
          <w:bCs/>
          <w:sz w:val="24"/>
          <w:szCs w:val="24"/>
          <w:u w:val="single"/>
        </w:rPr>
      </w:pPr>
      <w:r w:rsidRPr="00636E31">
        <w:rPr>
          <w:b/>
          <w:bCs/>
          <w:sz w:val="24"/>
          <w:szCs w:val="24"/>
          <w:u w:val="single"/>
        </w:rPr>
        <w:t>Guest Speaker #2 -- Mini Kahler</w:t>
      </w:r>
    </w:p>
    <w:p w:rsidR="00DE7734" w:rsidRDefault="00DE7734" w:rsidP="00636E31">
      <w:pPr>
        <w:spacing w:after="0" w:line="240" w:lineRule="auto"/>
        <w:rPr>
          <w:sz w:val="24"/>
          <w:szCs w:val="24"/>
        </w:rPr>
      </w:pPr>
      <w:r>
        <w:rPr>
          <w:sz w:val="24"/>
          <w:szCs w:val="24"/>
        </w:rPr>
        <w:t>Deputy Dir., Clinical and Translational Science Institute:</w:t>
      </w:r>
    </w:p>
    <w:p w:rsidR="00DE7734" w:rsidRDefault="00DE7734" w:rsidP="00636E31">
      <w:pPr>
        <w:numPr>
          <w:ilvl w:val="0"/>
          <w:numId w:val="14"/>
        </w:numPr>
        <w:spacing w:after="0" w:line="240" w:lineRule="auto"/>
        <w:rPr>
          <w:sz w:val="24"/>
          <w:szCs w:val="24"/>
        </w:rPr>
      </w:pPr>
      <w:r w:rsidRPr="00636E31">
        <w:rPr>
          <w:i/>
          <w:iCs/>
          <w:sz w:val="24"/>
          <w:szCs w:val="24"/>
        </w:rPr>
        <w:t>Translational</w:t>
      </w:r>
      <w:r>
        <w:rPr>
          <w:sz w:val="24"/>
          <w:szCs w:val="24"/>
        </w:rPr>
        <w:t xml:space="preserve"> means carrying science from discovery/lab to clinical/bedside.</w:t>
      </w:r>
    </w:p>
    <w:p w:rsidR="00DE7734" w:rsidRDefault="00DE7734" w:rsidP="00636E31">
      <w:pPr>
        <w:numPr>
          <w:ilvl w:val="0"/>
          <w:numId w:val="14"/>
        </w:numPr>
        <w:spacing w:after="0" w:line="240" w:lineRule="auto"/>
        <w:rPr>
          <w:sz w:val="24"/>
          <w:szCs w:val="24"/>
        </w:rPr>
      </w:pPr>
      <w:r>
        <w:rPr>
          <w:sz w:val="24"/>
          <w:szCs w:val="24"/>
        </w:rPr>
        <w:t>This is done in four phases named T1, T2, T3, T4.</w:t>
      </w:r>
    </w:p>
    <w:p w:rsidR="00DE7734" w:rsidRDefault="00DE7734" w:rsidP="00636E31">
      <w:pPr>
        <w:numPr>
          <w:ilvl w:val="0"/>
          <w:numId w:val="14"/>
        </w:numPr>
        <w:spacing w:after="0" w:line="240" w:lineRule="auto"/>
        <w:rPr>
          <w:sz w:val="24"/>
          <w:szCs w:val="24"/>
        </w:rPr>
      </w:pPr>
      <w:r>
        <w:rPr>
          <w:sz w:val="24"/>
          <w:szCs w:val="24"/>
        </w:rPr>
        <w:t>CTSA is a consortium that includes UCSF, Harvard, and others.</w:t>
      </w:r>
    </w:p>
    <w:p w:rsidR="00DE7734" w:rsidRDefault="00DE7734" w:rsidP="00636E31">
      <w:pPr>
        <w:numPr>
          <w:ilvl w:val="0"/>
          <w:numId w:val="14"/>
        </w:numPr>
        <w:spacing w:after="0" w:line="240" w:lineRule="auto"/>
        <w:rPr>
          <w:sz w:val="24"/>
          <w:szCs w:val="24"/>
        </w:rPr>
      </w:pPr>
      <w:r>
        <w:rPr>
          <w:sz w:val="24"/>
          <w:szCs w:val="24"/>
        </w:rPr>
        <w:t>Has a $112M grant. Mandate is from NIH.</w:t>
      </w:r>
    </w:p>
    <w:p w:rsidR="00DE7734" w:rsidRDefault="00DE7734" w:rsidP="00636E31">
      <w:pPr>
        <w:numPr>
          <w:ilvl w:val="0"/>
          <w:numId w:val="14"/>
        </w:numPr>
        <w:spacing w:after="0" w:line="240" w:lineRule="auto"/>
        <w:rPr>
          <w:sz w:val="24"/>
          <w:szCs w:val="24"/>
        </w:rPr>
      </w:pPr>
      <w:r>
        <w:rPr>
          <w:sz w:val="24"/>
          <w:szCs w:val="24"/>
        </w:rPr>
        <w:t>Is entering its 8</w:t>
      </w:r>
      <w:r w:rsidRPr="00636E31">
        <w:rPr>
          <w:sz w:val="24"/>
          <w:szCs w:val="24"/>
          <w:vertAlign w:val="superscript"/>
        </w:rPr>
        <w:t>th</w:t>
      </w:r>
      <w:r>
        <w:rPr>
          <w:sz w:val="24"/>
          <w:szCs w:val="24"/>
        </w:rPr>
        <w:t xml:space="preserve"> year.</w:t>
      </w:r>
    </w:p>
    <w:p w:rsidR="00DE7734" w:rsidRDefault="00DE7734" w:rsidP="00636E31">
      <w:pPr>
        <w:numPr>
          <w:ilvl w:val="0"/>
          <w:numId w:val="14"/>
        </w:numPr>
        <w:spacing w:after="0" w:line="240" w:lineRule="auto"/>
        <w:rPr>
          <w:sz w:val="24"/>
          <w:szCs w:val="24"/>
        </w:rPr>
      </w:pPr>
      <w:r>
        <w:rPr>
          <w:sz w:val="24"/>
          <w:szCs w:val="24"/>
        </w:rPr>
        <w:t>Its goal is not to do specific studies but to improve how research is done.</w:t>
      </w:r>
    </w:p>
    <w:p w:rsidR="00DE7734" w:rsidRDefault="00DE7734" w:rsidP="00636E31">
      <w:pPr>
        <w:numPr>
          <w:ilvl w:val="0"/>
          <w:numId w:val="14"/>
        </w:numPr>
        <w:spacing w:after="0" w:line="240" w:lineRule="auto"/>
        <w:rPr>
          <w:sz w:val="24"/>
          <w:szCs w:val="24"/>
        </w:rPr>
      </w:pPr>
      <w:r>
        <w:rPr>
          <w:sz w:val="24"/>
          <w:szCs w:val="24"/>
        </w:rPr>
        <w:t>It consults with faculty and anyone doing research.</w:t>
      </w:r>
    </w:p>
    <w:p w:rsidR="00DE7734" w:rsidRDefault="00DE7734" w:rsidP="00636E31">
      <w:pPr>
        <w:numPr>
          <w:ilvl w:val="0"/>
          <w:numId w:val="14"/>
        </w:numPr>
        <w:spacing w:after="0" w:line="240" w:lineRule="auto"/>
        <w:rPr>
          <w:sz w:val="24"/>
          <w:szCs w:val="24"/>
        </w:rPr>
      </w:pPr>
      <w:r>
        <w:rPr>
          <w:sz w:val="24"/>
          <w:szCs w:val="24"/>
        </w:rPr>
        <w:t>One big impact will be on the cost of health care. Surprisingly radical.</w:t>
      </w:r>
    </w:p>
    <w:p w:rsidR="00DE7734" w:rsidRDefault="00DE7734" w:rsidP="00636E31">
      <w:pPr>
        <w:numPr>
          <w:ilvl w:val="0"/>
          <w:numId w:val="14"/>
        </w:numPr>
        <w:spacing w:after="0" w:line="240" w:lineRule="auto"/>
        <w:rPr>
          <w:sz w:val="24"/>
          <w:szCs w:val="24"/>
        </w:rPr>
      </w:pPr>
      <w:r w:rsidRPr="00636E31">
        <w:rPr>
          <w:i/>
          <w:iCs/>
          <w:sz w:val="24"/>
          <w:szCs w:val="24"/>
        </w:rPr>
        <w:t>Precision Medicine</w:t>
      </w:r>
      <w:r>
        <w:rPr>
          <w:sz w:val="24"/>
          <w:szCs w:val="24"/>
        </w:rPr>
        <w:t xml:space="preserve"> ties together many previously unrelated areas such as genomics and treatments.</w:t>
      </w:r>
    </w:p>
    <w:p w:rsidR="00DE7734" w:rsidRPr="00636E31" w:rsidRDefault="00DE7734" w:rsidP="00636E31">
      <w:pPr>
        <w:spacing w:after="0" w:line="240" w:lineRule="auto"/>
        <w:rPr>
          <w:sz w:val="24"/>
          <w:szCs w:val="24"/>
        </w:rPr>
      </w:pPr>
    </w:p>
    <w:p w:rsidR="00DE7734" w:rsidRPr="00973711" w:rsidRDefault="00DE7734" w:rsidP="00CE06FB">
      <w:pPr>
        <w:spacing w:after="0" w:line="240" w:lineRule="auto"/>
        <w:rPr>
          <w:sz w:val="24"/>
          <w:szCs w:val="24"/>
        </w:rPr>
      </w:pPr>
    </w:p>
    <w:p w:rsidR="00DE7734" w:rsidRPr="00973711" w:rsidRDefault="00DE7734" w:rsidP="00CE06FB">
      <w:pPr>
        <w:spacing w:after="0" w:line="240" w:lineRule="auto"/>
        <w:rPr>
          <w:b/>
          <w:bCs/>
          <w:sz w:val="24"/>
          <w:szCs w:val="24"/>
          <w:u w:val="single"/>
        </w:rPr>
      </w:pPr>
      <w:r>
        <w:rPr>
          <w:b/>
          <w:bCs/>
          <w:sz w:val="24"/>
          <w:szCs w:val="24"/>
          <w:u w:val="single"/>
        </w:rPr>
        <w:t>AAUC – John Skhal</w:t>
      </w:r>
    </w:p>
    <w:p w:rsidR="00DE7734" w:rsidRDefault="00DE7734" w:rsidP="00636E31">
      <w:pPr>
        <w:numPr>
          <w:ilvl w:val="0"/>
          <w:numId w:val="15"/>
        </w:numPr>
        <w:spacing w:after="0" w:line="240" w:lineRule="auto"/>
        <w:rPr>
          <w:sz w:val="24"/>
          <w:szCs w:val="24"/>
        </w:rPr>
      </w:pPr>
      <w:r>
        <w:rPr>
          <w:sz w:val="24"/>
          <w:szCs w:val="24"/>
        </w:rPr>
        <w:t>AAUC’s primary purpose is to pick an Alumni Regent.</w:t>
      </w:r>
    </w:p>
    <w:p w:rsidR="00DE7734" w:rsidRDefault="00DE7734" w:rsidP="00636E31">
      <w:pPr>
        <w:numPr>
          <w:ilvl w:val="0"/>
          <w:numId w:val="15"/>
        </w:numPr>
        <w:spacing w:after="0" w:line="240" w:lineRule="auto"/>
        <w:rPr>
          <w:sz w:val="24"/>
          <w:szCs w:val="24"/>
        </w:rPr>
      </w:pPr>
      <w:r>
        <w:rPr>
          <w:sz w:val="24"/>
          <w:szCs w:val="24"/>
        </w:rPr>
        <w:t>After his AAUCSF presidency ends, John’s mission will be to make AAUC a focus for affinity programs, e.g. to get banks’ attention in ways that individual campuses cannot.</w:t>
      </w:r>
    </w:p>
    <w:p w:rsidR="00DE7734" w:rsidRDefault="00DE7734" w:rsidP="00636E31">
      <w:pPr>
        <w:numPr>
          <w:ilvl w:val="0"/>
          <w:numId w:val="15"/>
        </w:numPr>
        <w:spacing w:after="0" w:line="240" w:lineRule="auto"/>
        <w:rPr>
          <w:sz w:val="24"/>
          <w:szCs w:val="24"/>
        </w:rPr>
      </w:pPr>
      <w:r>
        <w:rPr>
          <w:sz w:val="24"/>
          <w:szCs w:val="24"/>
        </w:rPr>
        <w:t xml:space="preserve">The rest of his presentation is in the PowerPoint named </w:t>
      </w:r>
      <w:r w:rsidRPr="00DD1B12">
        <w:rPr>
          <w:rFonts w:ascii="Courier New" w:hAnsi="Courier New" w:cs="Courier New"/>
          <w:sz w:val="24"/>
          <w:szCs w:val="24"/>
        </w:rPr>
        <w:t xml:space="preserve">2013-05-AAUC-Report.ppt </w:t>
      </w:r>
      <w:r>
        <w:rPr>
          <w:sz w:val="24"/>
          <w:szCs w:val="24"/>
        </w:rPr>
        <w:t xml:space="preserve">and can be seen at </w:t>
      </w:r>
      <w:r w:rsidRPr="00DD1B12">
        <w:rPr>
          <w:rStyle w:val="Hyperlink"/>
        </w:rPr>
        <w:t>http://www.aaucsf.org</w:t>
      </w:r>
    </w:p>
    <w:p w:rsidR="00DE7734" w:rsidRDefault="00DE7734" w:rsidP="00CE06FB">
      <w:pPr>
        <w:spacing w:after="0" w:line="240" w:lineRule="auto"/>
        <w:rPr>
          <w:sz w:val="24"/>
          <w:szCs w:val="24"/>
        </w:rPr>
      </w:pPr>
    </w:p>
    <w:p w:rsidR="00DE7734" w:rsidRPr="00973711" w:rsidRDefault="00DE7734" w:rsidP="00DD1B12">
      <w:pPr>
        <w:spacing w:after="0" w:line="240" w:lineRule="auto"/>
        <w:rPr>
          <w:b/>
          <w:bCs/>
          <w:sz w:val="24"/>
          <w:szCs w:val="24"/>
          <w:u w:val="single"/>
        </w:rPr>
      </w:pPr>
      <w:r w:rsidRPr="00973711">
        <w:rPr>
          <w:b/>
          <w:bCs/>
          <w:sz w:val="24"/>
          <w:szCs w:val="24"/>
          <w:u w:val="single"/>
        </w:rPr>
        <w:t>A</w:t>
      </w:r>
      <w:r>
        <w:rPr>
          <w:b/>
          <w:bCs/>
          <w:sz w:val="24"/>
          <w:szCs w:val="24"/>
          <w:u w:val="single"/>
        </w:rPr>
        <w:t>lumni Weekend – Sue Walczak</w:t>
      </w:r>
    </w:p>
    <w:p w:rsidR="00DE7734" w:rsidRDefault="00DE7734" w:rsidP="007A7662">
      <w:pPr>
        <w:numPr>
          <w:ilvl w:val="0"/>
          <w:numId w:val="26"/>
        </w:numPr>
        <w:spacing w:after="0" w:line="240" w:lineRule="auto"/>
        <w:rPr>
          <w:sz w:val="24"/>
          <w:szCs w:val="24"/>
        </w:rPr>
      </w:pPr>
      <w:r>
        <w:rPr>
          <w:sz w:val="24"/>
          <w:szCs w:val="24"/>
        </w:rPr>
        <w:t>This year was bigger than ever: 2200 alumni attendees, that is 20% more than last year.</w:t>
      </w:r>
    </w:p>
    <w:p w:rsidR="00DE7734" w:rsidRDefault="00DE7734" w:rsidP="007A7662">
      <w:pPr>
        <w:numPr>
          <w:ilvl w:val="0"/>
          <w:numId w:val="26"/>
        </w:numPr>
        <w:spacing w:after="0" w:line="240" w:lineRule="auto"/>
        <w:rPr>
          <w:sz w:val="24"/>
          <w:szCs w:val="24"/>
        </w:rPr>
      </w:pPr>
      <w:r>
        <w:rPr>
          <w:sz w:val="24"/>
          <w:szCs w:val="24"/>
        </w:rPr>
        <w:t>500 students volunteered.</w:t>
      </w:r>
    </w:p>
    <w:p w:rsidR="00DE7734" w:rsidRDefault="00DE7734" w:rsidP="007A7662">
      <w:pPr>
        <w:numPr>
          <w:ilvl w:val="0"/>
          <w:numId w:val="26"/>
        </w:numPr>
        <w:spacing w:after="0" w:line="240" w:lineRule="auto"/>
        <w:rPr>
          <w:sz w:val="24"/>
          <w:szCs w:val="24"/>
        </w:rPr>
      </w:pPr>
      <w:r>
        <w:rPr>
          <w:sz w:val="24"/>
          <w:szCs w:val="24"/>
        </w:rPr>
        <w:t>Geico and Koshland’s Pharm: Custom Compounding Pharmacy sponsored</w:t>
      </w:r>
    </w:p>
    <w:p w:rsidR="00DE7734" w:rsidRDefault="00DE7734" w:rsidP="007A7662">
      <w:pPr>
        <w:numPr>
          <w:ilvl w:val="0"/>
          <w:numId w:val="26"/>
        </w:numPr>
        <w:spacing w:after="0" w:line="240" w:lineRule="auto"/>
        <w:rPr>
          <w:sz w:val="24"/>
          <w:szCs w:val="24"/>
        </w:rPr>
      </w:pPr>
      <w:r>
        <w:rPr>
          <w:sz w:val="24"/>
          <w:szCs w:val="24"/>
        </w:rPr>
        <w:t>Numerous events, lots of positive feedback.</w:t>
      </w:r>
    </w:p>
    <w:p w:rsidR="00DE7734" w:rsidRDefault="00DE7734" w:rsidP="007A7662">
      <w:pPr>
        <w:numPr>
          <w:ilvl w:val="0"/>
          <w:numId w:val="26"/>
        </w:numPr>
        <w:spacing w:after="0" w:line="240" w:lineRule="auto"/>
        <w:rPr>
          <w:sz w:val="24"/>
          <w:szCs w:val="24"/>
        </w:rPr>
      </w:pPr>
      <w:r>
        <w:rPr>
          <w:sz w:val="24"/>
          <w:szCs w:val="24"/>
        </w:rPr>
        <w:t xml:space="preserve">Next year it will be </w:t>
      </w:r>
      <w:smartTag w:uri="urn:schemas-microsoft-com:office:smarttags" w:element="time">
        <w:smartTagPr>
          <w:attr w:name="Minute" w:val="15"/>
          <w:attr w:name="Hour" w:val="19"/>
        </w:smartTagPr>
        <w:r>
          <w:rPr>
            <w:sz w:val="24"/>
            <w:szCs w:val="24"/>
          </w:rPr>
          <w:t>May 29-31, 2014</w:t>
        </w:r>
      </w:smartTag>
      <w:r>
        <w:rPr>
          <w:sz w:val="24"/>
          <w:szCs w:val="24"/>
        </w:rPr>
        <w:t>, after Memorial Day weekend. The featured performer will be Lavay Smith.</w:t>
      </w:r>
    </w:p>
    <w:p w:rsidR="00DE7734" w:rsidRDefault="00DE7734" w:rsidP="007A7662">
      <w:pPr>
        <w:numPr>
          <w:ilvl w:val="0"/>
          <w:numId w:val="26"/>
        </w:numPr>
        <w:spacing w:after="0" w:line="240" w:lineRule="auto"/>
        <w:rPr>
          <w:sz w:val="24"/>
          <w:szCs w:val="24"/>
        </w:rPr>
      </w:pPr>
      <w:r>
        <w:rPr>
          <w:sz w:val="24"/>
          <w:szCs w:val="24"/>
        </w:rPr>
        <w:t xml:space="preserve">The following year it will be </w:t>
      </w:r>
      <w:smartTag w:uri="urn:schemas-microsoft-com:office:smarttags" w:element="time">
        <w:smartTagPr>
          <w:attr w:name="Minute" w:val="15"/>
          <w:attr w:name="Hour" w:val="19"/>
        </w:smartTagPr>
        <w:r>
          <w:rPr>
            <w:sz w:val="24"/>
            <w:szCs w:val="24"/>
          </w:rPr>
          <w:t>May 28-30, 2015</w:t>
        </w:r>
      </w:smartTag>
      <w:r>
        <w:rPr>
          <w:sz w:val="24"/>
          <w:szCs w:val="24"/>
        </w:rPr>
        <w:t>.</w:t>
      </w:r>
    </w:p>
    <w:p w:rsidR="00DE7734" w:rsidRDefault="00DE7734" w:rsidP="00CE06FB">
      <w:pPr>
        <w:spacing w:after="0" w:line="240" w:lineRule="auto"/>
        <w:rPr>
          <w:sz w:val="24"/>
          <w:szCs w:val="24"/>
        </w:rPr>
      </w:pPr>
    </w:p>
    <w:p w:rsidR="00DE7734" w:rsidRPr="007A7662" w:rsidRDefault="00DE7734" w:rsidP="00CE06FB">
      <w:pPr>
        <w:spacing w:after="0" w:line="240" w:lineRule="auto"/>
        <w:rPr>
          <w:b/>
          <w:bCs/>
          <w:sz w:val="24"/>
          <w:szCs w:val="24"/>
          <w:u w:val="single"/>
        </w:rPr>
      </w:pPr>
      <w:r w:rsidRPr="007A7662">
        <w:rPr>
          <w:b/>
          <w:bCs/>
          <w:sz w:val="24"/>
          <w:szCs w:val="24"/>
          <w:u w:val="single"/>
        </w:rPr>
        <w:t>Ongoing Alumni Activities – Laura Elias</w:t>
      </w:r>
    </w:p>
    <w:p w:rsidR="00DE7734" w:rsidRDefault="00DE7734" w:rsidP="007A7662">
      <w:pPr>
        <w:numPr>
          <w:ilvl w:val="0"/>
          <w:numId w:val="27"/>
        </w:numPr>
        <w:spacing w:after="0" w:line="240" w:lineRule="auto"/>
        <w:rPr>
          <w:sz w:val="24"/>
          <w:szCs w:val="24"/>
        </w:rPr>
      </w:pPr>
      <w:r>
        <w:rPr>
          <w:sz w:val="24"/>
          <w:szCs w:val="24"/>
        </w:rPr>
        <w:t>Several events are planned.</w:t>
      </w:r>
    </w:p>
    <w:p w:rsidR="00DE7734" w:rsidRDefault="00DE7734" w:rsidP="007A7662">
      <w:pPr>
        <w:numPr>
          <w:ilvl w:val="0"/>
          <w:numId w:val="27"/>
        </w:numPr>
        <w:spacing w:after="0" w:line="240" w:lineRule="auto"/>
        <w:rPr>
          <w:sz w:val="24"/>
          <w:szCs w:val="24"/>
        </w:rPr>
      </w:pPr>
      <w:r>
        <w:rPr>
          <w:sz w:val="24"/>
          <w:szCs w:val="24"/>
        </w:rPr>
        <w:t>Our goal remains to increase involvement of alumni with students.</w:t>
      </w:r>
    </w:p>
    <w:p w:rsidR="00DE7734" w:rsidRDefault="00DE7734" w:rsidP="00CE06FB">
      <w:pPr>
        <w:spacing w:after="0" w:line="240" w:lineRule="auto"/>
        <w:rPr>
          <w:sz w:val="24"/>
          <w:szCs w:val="24"/>
        </w:rPr>
      </w:pPr>
    </w:p>
    <w:p w:rsidR="00DE7734" w:rsidRPr="007A7662" w:rsidRDefault="00DE7734" w:rsidP="007A7662">
      <w:pPr>
        <w:pStyle w:val="HTMLPreformatted"/>
        <w:rPr>
          <w:rFonts w:ascii="Calibri" w:hAnsi="Calibri" w:cs="Calibri"/>
          <w:b/>
          <w:bCs/>
          <w:sz w:val="24"/>
          <w:szCs w:val="24"/>
          <w:u w:val="single"/>
        </w:rPr>
      </w:pPr>
      <w:r w:rsidRPr="007A7662">
        <w:rPr>
          <w:rFonts w:ascii="Calibri" w:hAnsi="Calibri" w:cs="Calibri"/>
          <w:b/>
          <w:bCs/>
          <w:sz w:val="24"/>
          <w:szCs w:val="24"/>
          <w:u w:val="single"/>
        </w:rPr>
        <w:t>Diversity &amp; Outreach -- Alma Martinez</w:t>
      </w:r>
    </w:p>
    <w:p w:rsidR="00DE7734" w:rsidRDefault="00DE7734" w:rsidP="007A7662">
      <w:pPr>
        <w:numPr>
          <w:ilvl w:val="0"/>
          <w:numId w:val="28"/>
        </w:numPr>
        <w:spacing w:after="0" w:line="240" w:lineRule="auto"/>
        <w:rPr>
          <w:sz w:val="24"/>
          <w:szCs w:val="24"/>
        </w:rPr>
      </w:pPr>
      <w:r>
        <w:rPr>
          <w:sz w:val="24"/>
          <w:szCs w:val="24"/>
        </w:rPr>
        <w:t>Student participation in Inside UCSF was well-received. Students had many questions and were very engaged.</w:t>
      </w:r>
    </w:p>
    <w:p w:rsidR="00DE7734" w:rsidRDefault="00DE7734" w:rsidP="007A7662">
      <w:pPr>
        <w:numPr>
          <w:ilvl w:val="0"/>
          <w:numId w:val="28"/>
        </w:numPr>
        <w:spacing w:after="0" w:line="240" w:lineRule="auto"/>
        <w:rPr>
          <w:sz w:val="24"/>
          <w:szCs w:val="24"/>
        </w:rPr>
      </w:pPr>
      <w:r>
        <w:rPr>
          <w:sz w:val="24"/>
          <w:szCs w:val="24"/>
        </w:rPr>
        <w:t>We have learned that it’s best when these events don’t conflict with Alumni Weekend.</w:t>
      </w:r>
    </w:p>
    <w:p w:rsidR="00DE7734" w:rsidRDefault="00DE7734" w:rsidP="007A7662">
      <w:pPr>
        <w:numPr>
          <w:ilvl w:val="0"/>
          <w:numId w:val="28"/>
        </w:numPr>
        <w:spacing w:after="0" w:line="240" w:lineRule="auto"/>
        <w:rPr>
          <w:sz w:val="24"/>
          <w:szCs w:val="24"/>
        </w:rPr>
      </w:pPr>
      <w:r>
        <w:rPr>
          <w:sz w:val="24"/>
          <w:szCs w:val="24"/>
        </w:rPr>
        <w:t>Students are hungry for this.</w:t>
      </w:r>
    </w:p>
    <w:p w:rsidR="00DE7734" w:rsidRDefault="00DE7734" w:rsidP="00CE06FB">
      <w:pPr>
        <w:spacing w:after="0" w:line="240" w:lineRule="auto"/>
        <w:rPr>
          <w:sz w:val="24"/>
          <w:szCs w:val="24"/>
        </w:rPr>
      </w:pPr>
    </w:p>
    <w:p w:rsidR="00DE7734" w:rsidRPr="007A7662" w:rsidRDefault="00DE7734" w:rsidP="007A7662">
      <w:pPr>
        <w:pStyle w:val="HTMLPreformatted"/>
        <w:rPr>
          <w:rFonts w:ascii="Calibri" w:hAnsi="Calibri" w:cs="Calibri"/>
          <w:b/>
          <w:bCs/>
          <w:sz w:val="24"/>
          <w:szCs w:val="24"/>
          <w:u w:val="single"/>
        </w:rPr>
      </w:pPr>
      <w:r w:rsidRPr="007A7662">
        <w:rPr>
          <w:rFonts w:ascii="Calibri" w:hAnsi="Calibri" w:cs="Calibri"/>
          <w:b/>
          <w:bCs/>
          <w:sz w:val="24"/>
          <w:szCs w:val="24"/>
          <w:u w:val="single"/>
        </w:rPr>
        <w:t>Diversity &amp; Outreach -- Michael Lopez</w:t>
      </w:r>
    </w:p>
    <w:p w:rsidR="00DE7734" w:rsidRDefault="00DE7734" w:rsidP="007A7662">
      <w:pPr>
        <w:numPr>
          <w:ilvl w:val="0"/>
          <w:numId w:val="29"/>
        </w:numPr>
        <w:spacing w:after="0" w:line="240" w:lineRule="auto"/>
        <w:rPr>
          <w:sz w:val="24"/>
          <w:szCs w:val="24"/>
        </w:rPr>
      </w:pPr>
      <w:r>
        <w:rPr>
          <w:sz w:val="24"/>
          <w:szCs w:val="24"/>
        </w:rPr>
        <w:t>Attendance: 1</w:t>
      </w:r>
      <w:r w:rsidRPr="007A7662">
        <w:rPr>
          <w:sz w:val="24"/>
          <w:szCs w:val="24"/>
          <w:vertAlign w:val="superscript"/>
        </w:rPr>
        <w:t>st</w:t>
      </w:r>
      <w:r>
        <w:rPr>
          <w:sz w:val="24"/>
          <w:szCs w:val="24"/>
        </w:rPr>
        <w:t xml:space="preserve"> meeting: 18, 2</w:t>
      </w:r>
      <w:r w:rsidRPr="007A7662">
        <w:rPr>
          <w:sz w:val="24"/>
          <w:szCs w:val="24"/>
          <w:vertAlign w:val="superscript"/>
        </w:rPr>
        <w:t>nd</w:t>
      </w:r>
      <w:r>
        <w:rPr>
          <w:sz w:val="24"/>
          <w:szCs w:val="24"/>
        </w:rPr>
        <w:t xml:space="preserve"> meeting: 18, 3</w:t>
      </w:r>
      <w:r w:rsidRPr="007A7662">
        <w:rPr>
          <w:sz w:val="24"/>
          <w:szCs w:val="24"/>
          <w:vertAlign w:val="superscript"/>
        </w:rPr>
        <w:t>rd</w:t>
      </w:r>
      <w:r>
        <w:rPr>
          <w:sz w:val="24"/>
          <w:szCs w:val="24"/>
        </w:rPr>
        <w:t xml:space="preserve"> meeting: 20. We’d like more. Must do aa better job of promotion.</w:t>
      </w:r>
    </w:p>
    <w:p w:rsidR="00DE7734" w:rsidRDefault="00DE7734" w:rsidP="007A7662">
      <w:pPr>
        <w:numPr>
          <w:ilvl w:val="0"/>
          <w:numId w:val="29"/>
        </w:numPr>
        <w:spacing w:after="0" w:line="240" w:lineRule="auto"/>
        <w:rPr>
          <w:sz w:val="24"/>
          <w:szCs w:val="24"/>
        </w:rPr>
      </w:pPr>
      <w:r>
        <w:rPr>
          <w:sz w:val="24"/>
          <w:szCs w:val="24"/>
        </w:rPr>
        <w:t xml:space="preserve">When we speak of diversity, what exactly do we mean? What is our goal? </w:t>
      </w:r>
    </w:p>
    <w:p w:rsidR="00DE7734" w:rsidRDefault="00DE7734" w:rsidP="007A7662">
      <w:pPr>
        <w:numPr>
          <w:ilvl w:val="0"/>
          <w:numId w:val="29"/>
        </w:numPr>
        <w:spacing w:after="0" w:line="240" w:lineRule="auto"/>
        <w:rPr>
          <w:sz w:val="24"/>
          <w:szCs w:val="24"/>
        </w:rPr>
      </w:pPr>
      <w:r>
        <w:rPr>
          <w:sz w:val="24"/>
          <w:szCs w:val="24"/>
        </w:rPr>
        <w:t>Alumni input should be more than anecdotes. We must address students’ real issues, e.g. money, loans, etc.</w:t>
      </w:r>
    </w:p>
    <w:p w:rsidR="00DE7734" w:rsidRPr="007A7662" w:rsidRDefault="00DE7734" w:rsidP="00CE6259">
      <w:pPr>
        <w:pStyle w:val="HTMLPreformatted"/>
        <w:rPr>
          <w:rFonts w:ascii="Calibri" w:hAnsi="Calibri" w:cs="Calibri"/>
          <w:b/>
          <w:bCs/>
          <w:sz w:val="24"/>
          <w:szCs w:val="24"/>
          <w:u w:val="single"/>
        </w:rPr>
      </w:pPr>
      <w:r w:rsidRPr="007A7662">
        <w:rPr>
          <w:rFonts w:ascii="Calibri" w:hAnsi="Calibri" w:cs="Calibri"/>
          <w:b/>
          <w:bCs/>
          <w:sz w:val="24"/>
          <w:szCs w:val="24"/>
          <w:u w:val="single"/>
        </w:rPr>
        <w:t xml:space="preserve">Diversity &amp; Outreach </w:t>
      </w:r>
      <w:r>
        <w:rPr>
          <w:rFonts w:ascii="Calibri" w:hAnsi="Calibri" w:cs="Calibri"/>
          <w:b/>
          <w:bCs/>
          <w:sz w:val="24"/>
          <w:szCs w:val="24"/>
          <w:u w:val="single"/>
        </w:rPr>
        <w:t>–</w:t>
      </w:r>
      <w:r w:rsidRPr="007A7662">
        <w:rPr>
          <w:rFonts w:ascii="Calibri" w:hAnsi="Calibri" w:cs="Calibri"/>
          <w:b/>
          <w:bCs/>
          <w:sz w:val="24"/>
          <w:szCs w:val="24"/>
          <w:u w:val="single"/>
        </w:rPr>
        <w:t xml:space="preserve"> </w:t>
      </w:r>
      <w:r>
        <w:rPr>
          <w:rFonts w:ascii="Calibri" w:hAnsi="Calibri" w:cs="Calibri"/>
          <w:b/>
          <w:bCs/>
          <w:sz w:val="24"/>
          <w:szCs w:val="24"/>
          <w:u w:val="single"/>
        </w:rPr>
        <w:t>Andrew Kaufteil</w:t>
      </w:r>
    </w:p>
    <w:p w:rsidR="00DE7734" w:rsidRDefault="00DE7734" w:rsidP="00CE6259">
      <w:pPr>
        <w:numPr>
          <w:ilvl w:val="0"/>
          <w:numId w:val="30"/>
        </w:numPr>
        <w:spacing w:after="0" w:line="240" w:lineRule="auto"/>
        <w:rPr>
          <w:sz w:val="24"/>
          <w:szCs w:val="24"/>
        </w:rPr>
      </w:pPr>
      <w:r>
        <w:rPr>
          <w:sz w:val="24"/>
          <w:szCs w:val="24"/>
        </w:rPr>
        <w:t>We are doing more outreach than ever. See our list of FY14 events, handed out at this meeting.</w:t>
      </w:r>
    </w:p>
    <w:p w:rsidR="00DE7734" w:rsidRDefault="00DE7734" w:rsidP="00CE06FB">
      <w:pPr>
        <w:spacing w:after="0" w:line="240" w:lineRule="auto"/>
        <w:rPr>
          <w:sz w:val="24"/>
          <w:szCs w:val="24"/>
        </w:rPr>
      </w:pPr>
    </w:p>
    <w:p w:rsidR="00DE7734" w:rsidRPr="00046EA4" w:rsidRDefault="00DE7734" w:rsidP="00CE06FB">
      <w:pPr>
        <w:spacing w:after="0" w:line="240" w:lineRule="auto"/>
        <w:rPr>
          <w:b/>
          <w:bCs/>
          <w:sz w:val="24"/>
          <w:szCs w:val="24"/>
          <w:u w:val="single"/>
        </w:rPr>
      </w:pPr>
      <w:r w:rsidRPr="00046EA4">
        <w:rPr>
          <w:b/>
          <w:bCs/>
          <w:sz w:val="24"/>
          <w:szCs w:val="24"/>
          <w:u w:val="single"/>
        </w:rPr>
        <w:t>Events – Lily Yuan</w:t>
      </w:r>
    </w:p>
    <w:p w:rsidR="00DE7734" w:rsidRDefault="00DE7734" w:rsidP="006807A7">
      <w:pPr>
        <w:numPr>
          <w:ilvl w:val="0"/>
          <w:numId w:val="30"/>
        </w:numPr>
        <w:spacing w:after="0" w:line="240" w:lineRule="auto"/>
        <w:rPr>
          <w:sz w:val="24"/>
          <w:szCs w:val="24"/>
        </w:rPr>
      </w:pPr>
      <w:r>
        <w:rPr>
          <w:sz w:val="24"/>
          <w:szCs w:val="24"/>
        </w:rPr>
        <w:t>We will have special tickets for UCSF people to attend a Giants game on August 5th.  Details on our web site.  It sold out last year. The waitlist had several hundred names. She says, “</w:t>
      </w:r>
      <w:r w:rsidRPr="00DF75E0">
        <w:rPr>
          <w:sz w:val="24"/>
          <w:szCs w:val="24"/>
        </w:rPr>
        <w:t xml:space="preserve">We hope you’ll join Dean Elizabeth Watkins and alumni from all schools and programs for a night with the San Francisco Giants on August 5! They’ll be playing against the Milwaukee Brewers and the game begins at </w:t>
      </w:r>
      <w:smartTag w:uri="urn:schemas-microsoft-com:office:smarttags" w:element="time">
        <w:smartTagPr>
          <w:attr w:name="Minute" w:val="15"/>
          <w:attr w:name="Hour" w:val="19"/>
        </w:smartTagPr>
        <w:r w:rsidRPr="00DF75E0">
          <w:rPr>
            <w:sz w:val="24"/>
            <w:szCs w:val="24"/>
          </w:rPr>
          <w:t>7:15</w:t>
        </w:r>
      </w:smartTag>
      <w:r w:rsidRPr="00DF75E0">
        <w:rPr>
          <w:sz w:val="24"/>
          <w:szCs w:val="24"/>
        </w:rPr>
        <w:t xml:space="preserve">, with a UCSF tailgate beforehand. This event is expected to sell out quickly, so get your tickets early! </w:t>
      </w:r>
      <w:r>
        <w:rPr>
          <w:sz w:val="24"/>
          <w:szCs w:val="24"/>
        </w:rPr>
        <w:t>G</w:t>
      </w:r>
      <w:r w:rsidRPr="00DF75E0">
        <w:rPr>
          <w:sz w:val="24"/>
          <w:szCs w:val="24"/>
        </w:rPr>
        <w:t xml:space="preserve">o to </w:t>
      </w:r>
      <w:r w:rsidRPr="006807A7">
        <w:rPr>
          <w:rStyle w:val="FollowedHyperlink"/>
        </w:rPr>
        <w:t>http://bit.ly/13TkQ5P</w:t>
      </w:r>
      <w:r w:rsidRPr="00DF75E0">
        <w:rPr>
          <w:sz w:val="24"/>
          <w:szCs w:val="24"/>
        </w:rPr>
        <w:t xml:space="preserve"> </w:t>
      </w:r>
      <w:r>
        <w:rPr>
          <w:sz w:val="24"/>
          <w:szCs w:val="24"/>
        </w:rPr>
        <w:t>to register</w:t>
      </w:r>
      <w:r w:rsidRPr="00DF75E0">
        <w:rPr>
          <w:sz w:val="24"/>
          <w:szCs w:val="24"/>
        </w:rPr>
        <w:t>.</w:t>
      </w:r>
      <w:r>
        <w:rPr>
          <w:sz w:val="24"/>
          <w:szCs w:val="24"/>
        </w:rPr>
        <w:t>”</w:t>
      </w:r>
    </w:p>
    <w:p w:rsidR="00DE7734" w:rsidRDefault="00DE7734" w:rsidP="00CE6259">
      <w:pPr>
        <w:numPr>
          <w:ilvl w:val="0"/>
          <w:numId w:val="30"/>
        </w:numPr>
        <w:spacing w:after="0" w:line="240" w:lineRule="auto"/>
        <w:rPr>
          <w:sz w:val="24"/>
          <w:szCs w:val="24"/>
        </w:rPr>
      </w:pPr>
      <w:r>
        <w:rPr>
          <w:sz w:val="24"/>
          <w:szCs w:val="24"/>
        </w:rPr>
        <w:t>This is a sneak preview for the AAAUCSF Board.  Act fast!</w:t>
      </w:r>
    </w:p>
    <w:p w:rsidR="00DE7734" w:rsidRDefault="00DE7734" w:rsidP="00CE06FB">
      <w:pPr>
        <w:spacing w:after="0" w:line="240" w:lineRule="auto"/>
        <w:rPr>
          <w:sz w:val="24"/>
          <w:szCs w:val="24"/>
        </w:rPr>
      </w:pPr>
    </w:p>
    <w:p w:rsidR="00DE7734" w:rsidRPr="00046EA4" w:rsidRDefault="00DE7734" w:rsidP="00CE06FB">
      <w:pPr>
        <w:spacing w:after="0" w:line="240" w:lineRule="auto"/>
        <w:rPr>
          <w:b/>
          <w:bCs/>
          <w:sz w:val="24"/>
          <w:szCs w:val="24"/>
          <w:u w:val="single"/>
        </w:rPr>
      </w:pPr>
      <w:r w:rsidRPr="00046EA4">
        <w:rPr>
          <w:b/>
          <w:bCs/>
          <w:sz w:val="24"/>
          <w:szCs w:val="24"/>
          <w:u w:val="single"/>
        </w:rPr>
        <w:t>Financials and Minutes – Dan Keller</w:t>
      </w:r>
    </w:p>
    <w:p w:rsidR="00DE7734" w:rsidRDefault="00DE7734" w:rsidP="00046EA4">
      <w:pPr>
        <w:numPr>
          <w:ilvl w:val="0"/>
          <w:numId w:val="31"/>
        </w:numPr>
        <w:spacing w:after="0" w:line="240" w:lineRule="auto"/>
        <w:rPr>
          <w:sz w:val="24"/>
          <w:szCs w:val="24"/>
        </w:rPr>
      </w:pPr>
      <w:r>
        <w:rPr>
          <w:sz w:val="24"/>
          <w:szCs w:val="24"/>
        </w:rPr>
        <w:t>The minutes from the last meeting were unanimously approved.</w:t>
      </w:r>
    </w:p>
    <w:p w:rsidR="00DE7734" w:rsidRDefault="00DE7734" w:rsidP="00046EA4">
      <w:pPr>
        <w:numPr>
          <w:ilvl w:val="0"/>
          <w:numId w:val="31"/>
        </w:numPr>
        <w:spacing w:after="0" w:line="240" w:lineRule="auto"/>
        <w:rPr>
          <w:sz w:val="24"/>
          <w:szCs w:val="24"/>
        </w:rPr>
      </w:pPr>
      <w:r>
        <w:rPr>
          <w:sz w:val="24"/>
          <w:szCs w:val="24"/>
        </w:rPr>
        <w:t xml:space="preserve">Thank you Lily for your good work assembling our budget spreadsheet (see it at </w:t>
      </w:r>
      <w:hyperlink r:id="rId5" w:history="1">
        <w:r w:rsidRPr="00D4643A">
          <w:rPr>
            <w:rStyle w:val="Hyperlink"/>
            <w:sz w:val="24"/>
            <w:szCs w:val="24"/>
          </w:rPr>
          <w:t>http://www.aaucsf.org</w:t>
        </w:r>
      </w:hyperlink>
      <w:r>
        <w:rPr>
          <w:sz w:val="24"/>
          <w:szCs w:val="24"/>
        </w:rPr>
        <w:t xml:space="preserve"> )</w:t>
      </w:r>
    </w:p>
    <w:p w:rsidR="00DE7734" w:rsidRDefault="00DE7734" w:rsidP="00046EA4">
      <w:pPr>
        <w:numPr>
          <w:ilvl w:val="0"/>
          <w:numId w:val="31"/>
        </w:numPr>
        <w:spacing w:after="0" w:line="240" w:lineRule="auto"/>
        <w:rPr>
          <w:sz w:val="24"/>
          <w:szCs w:val="24"/>
        </w:rPr>
      </w:pPr>
      <w:r>
        <w:rPr>
          <w:sz w:val="24"/>
          <w:szCs w:val="24"/>
        </w:rPr>
        <w:t xml:space="preserve">Canceled B of A credit card, disappointed that they no longer share the income they receive from our affinity group. Letter of cancellation at </w:t>
      </w:r>
      <w:hyperlink r:id="rId6" w:history="1">
        <w:r w:rsidRPr="00D4643A">
          <w:rPr>
            <w:rStyle w:val="Hyperlink"/>
            <w:sz w:val="24"/>
            <w:szCs w:val="24"/>
          </w:rPr>
          <w:t>http://www.aaucsf.org</w:t>
        </w:r>
      </w:hyperlink>
    </w:p>
    <w:p w:rsidR="00DE7734" w:rsidRDefault="00DE7734" w:rsidP="00CE06FB">
      <w:pPr>
        <w:spacing w:after="0" w:line="240" w:lineRule="auto"/>
        <w:rPr>
          <w:sz w:val="24"/>
          <w:szCs w:val="24"/>
        </w:rPr>
      </w:pPr>
    </w:p>
    <w:p w:rsidR="00DE7734" w:rsidRPr="00046EA4" w:rsidRDefault="00DE7734" w:rsidP="00046EA4">
      <w:pPr>
        <w:pStyle w:val="HTMLPreformatted"/>
        <w:rPr>
          <w:rFonts w:ascii="Calibri" w:hAnsi="Calibri" w:cs="Calibri"/>
          <w:b/>
          <w:bCs/>
          <w:sz w:val="24"/>
          <w:szCs w:val="24"/>
          <w:u w:val="single"/>
        </w:rPr>
      </w:pPr>
      <w:r w:rsidRPr="00046EA4">
        <w:rPr>
          <w:rFonts w:ascii="Calibri" w:hAnsi="Calibri" w:cs="Calibri"/>
          <w:b/>
          <w:bCs/>
          <w:sz w:val="24"/>
          <w:szCs w:val="24"/>
          <w:u w:val="single"/>
        </w:rPr>
        <w:t>Regional Activities -- Andrew Kaufteil</w:t>
      </w:r>
    </w:p>
    <w:p w:rsidR="00DE7734" w:rsidRDefault="00DE7734" w:rsidP="00046EA4">
      <w:pPr>
        <w:numPr>
          <w:ilvl w:val="0"/>
          <w:numId w:val="31"/>
        </w:numPr>
        <w:spacing w:after="0" w:line="240" w:lineRule="auto"/>
        <w:rPr>
          <w:sz w:val="24"/>
          <w:szCs w:val="24"/>
        </w:rPr>
      </w:pPr>
      <w:r>
        <w:rPr>
          <w:sz w:val="24"/>
          <w:szCs w:val="24"/>
        </w:rPr>
        <w:t xml:space="preserve">Went to </w:t>
      </w:r>
      <w:smartTag w:uri="urn:schemas-microsoft-com:office:smarttags" w:element="time">
        <w:smartTagPr>
          <w:attr w:name="Minute" w:val="15"/>
          <w:attr w:name="Hour" w:val="19"/>
        </w:smartTagPr>
        <w:r>
          <w:rPr>
            <w:sz w:val="24"/>
            <w:szCs w:val="24"/>
          </w:rPr>
          <w:t>Fresno</w:t>
        </w:r>
      </w:smartTag>
      <w:r>
        <w:rPr>
          <w:sz w:val="24"/>
          <w:szCs w:val="24"/>
        </w:rPr>
        <w:t xml:space="preserve"> – hot and dry! Gorgeous UC campus. </w:t>
      </w:r>
      <w:smartTag w:uri="urn:schemas-microsoft-com:office:smarttags" w:element="time">
        <w:smartTagPr>
          <w:attr w:name="Minute" w:val="15"/>
          <w:attr w:name="Hour" w:val="19"/>
        </w:smartTagPr>
        <w:r>
          <w:rPr>
            <w:sz w:val="24"/>
            <w:szCs w:val="24"/>
          </w:rPr>
          <w:t>Fresno</w:t>
        </w:r>
      </w:smartTag>
      <w:r>
        <w:rPr>
          <w:sz w:val="24"/>
          <w:szCs w:val="24"/>
        </w:rPr>
        <w:t xml:space="preserve"> offers one of the best emergency medicine residencies in the country. We learned a few things about fund-raising from them: their event was excellent, beautiful location, etc.</w:t>
      </w:r>
    </w:p>
    <w:p w:rsidR="00DE7734" w:rsidRDefault="00DE7734" w:rsidP="00046EA4">
      <w:pPr>
        <w:numPr>
          <w:ilvl w:val="0"/>
          <w:numId w:val="31"/>
        </w:numPr>
        <w:spacing w:after="0" w:line="240" w:lineRule="auto"/>
        <w:rPr>
          <w:sz w:val="24"/>
          <w:szCs w:val="24"/>
        </w:rPr>
      </w:pPr>
      <w:r>
        <w:rPr>
          <w:sz w:val="24"/>
          <w:szCs w:val="24"/>
        </w:rPr>
        <w:t>Our 150</w:t>
      </w:r>
      <w:r w:rsidRPr="00046EA4">
        <w:rPr>
          <w:sz w:val="24"/>
          <w:szCs w:val="24"/>
          <w:vertAlign w:val="superscript"/>
        </w:rPr>
        <w:t>th</w:t>
      </w:r>
      <w:r>
        <w:rPr>
          <w:sz w:val="24"/>
          <w:szCs w:val="24"/>
        </w:rPr>
        <w:t xml:space="preserve"> anniversary will happen soon. Much planning. We’ll show Ansel Adams’ UCSF photos.</w:t>
      </w:r>
    </w:p>
    <w:p w:rsidR="00DE7734" w:rsidRDefault="00DE7734" w:rsidP="00CE06FB">
      <w:pPr>
        <w:spacing w:after="0" w:line="240" w:lineRule="auto"/>
        <w:rPr>
          <w:sz w:val="24"/>
          <w:szCs w:val="24"/>
        </w:rPr>
      </w:pPr>
    </w:p>
    <w:p w:rsidR="00DE7734" w:rsidRPr="00046EA4" w:rsidRDefault="00DE7734" w:rsidP="00046EA4">
      <w:pPr>
        <w:spacing w:after="0" w:line="240" w:lineRule="auto"/>
        <w:rPr>
          <w:b/>
          <w:bCs/>
          <w:sz w:val="24"/>
          <w:szCs w:val="24"/>
          <w:u w:val="single"/>
        </w:rPr>
      </w:pPr>
      <w:r>
        <w:rPr>
          <w:b/>
          <w:bCs/>
          <w:sz w:val="24"/>
          <w:szCs w:val="24"/>
          <w:u w:val="single"/>
        </w:rPr>
        <w:t xml:space="preserve">Faculty-Alumni House </w:t>
      </w:r>
      <w:r w:rsidRPr="00046EA4">
        <w:rPr>
          <w:b/>
          <w:bCs/>
          <w:sz w:val="24"/>
          <w:szCs w:val="24"/>
          <w:u w:val="single"/>
        </w:rPr>
        <w:t xml:space="preserve"> – Lily Yuan</w:t>
      </w:r>
    </w:p>
    <w:p w:rsidR="00DE7734" w:rsidRDefault="00DE7734" w:rsidP="00046EA4">
      <w:pPr>
        <w:numPr>
          <w:ilvl w:val="0"/>
          <w:numId w:val="32"/>
        </w:numPr>
        <w:spacing w:after="0" w:line="240" w:lineRule="auto"/>
        <w:rPr>
          <w:sz w:val="24"/>
          <w:szCs w:val="24"/>
        </w:rPr>
      </w:pPr>
      <w:r>
        <w:rPr>
          <w:sz w:val="24"/>
          <w:szCs w:val="24"/>
        </w:rPr>
        <w:t>Numerous upgrades: new paint, carpets, cleaned-out basement, more.</w:t>
      </w:r>
    </w:p>
    <w:p w:rsidR="00DE7734" w:rsidRDefault="00DE7734" w:rsidP="00CE06FB">
      <w:pPr>
        <w:spacing w:after="0" w:line="240" w:lineRule="auto"/>
        <w:rPr>
          <w:sz w:val="24"/>
          <w:szCs w:val="24"/>
        </w:rPr>
      </w:pPr>
    </w:p>
    <w:p w:rsidR="00DE7734" w:rsidRPr="006807A7" w:rsidRDefault="00DE7734" w:rsidP="00CE06FB">
      <w:pPr>
        <w:spacing w:after="0" w:line="240" w:lineRule="auto"/>
        <w:rPr>
          <w:b/>
          <w:bCs/>
          <w:sz w:val="24"/>
          <w:szCs w:val="24"/>
          <w:u w:val="single"/>
        </w:rPr>
      </w:pPr>
      <w:r w:rsidRPr="006807A7">
        <w:rPr>
          <w:b/>
          <w:bCs/>
          <w:sz w:val="24"/>
          <w:szCs w:val="24"/>
          <w:u w:val="single"/>
        </w:rPr>
        <w:t>AAUCSF Membership – Gordon Fung</w:t>
      </w:r>
    </w:p>
    <w:p w:rsidR="00DE7734" w:rsidRPr="00DF75E0" w:rsidRDefault="00DE7734" w:rsidP="006807A7">
      <w:pPr>
        <w:numPr>
          <w:ilvl w:val="0"/>
          <w:numId w:val="32"/>
        </w:numPr>
        <w:spacing w:after="0" w:line="240" w:lineRule="auto"/>
        <w:rPr>
          <w:sz w:val="24"/>
          <w:szCs w:val="24"/>
        </w:rPr>
      </w:pPr>
      <w:r w:rsidRPr="00DF75E0">
        <w:rPr>
          <w:sz w:val="24"/>
          <w:szCs w:val="24"/>
        </w:rPr>
        <w:t xml:space="preserve">An enormous thank you </w:t>
      </w:r>
      <w:r>
        <w:rPr>
          <w:sz w:val="24"/>
          <w:szCs w:val="24"/>
        </w:rPr>
        <w:t>for years of excellent service – much appreciated and respected -- to our retiring members:</w:t>
      </w:r>
    </w:p>
    <w:p w:rsidR="00DE7734" w:rsidRPr="00DF75E0" w:rsidRDefault="00DE7734" w:rsidP="006807A7">
      <w:pPr>
        <w:numPr>
          <w:ilvl w:val="1"/>
          <w:numId w:val="32"/>
        </w:numPr>
        <w:spacing w:after="0" w:line="240" w:lineRule="auto"/>
        <w:rPr>
          <w:sz w:val="24"/>
          <w:szCs w:val="24"/>
        </w:rPr>
      </w:pPr>
      <w:r w:rsidRPr="00DF75E0">
        <w:rPr>
          <w:sz w:val="24"/>
          <w:szCs w:val="24"/>
        </w:rPr>
        <w:t>Alan Budenz</w:t>
      </w:r>
    </w:p>
    <w:p w:rsidR="00DE7734" w:rsidRPr="00DF75E0" w:rsidRDefault="00DE7734" w:rsidP="006807A7">
      <w:pPr>
        <w:numPr>
          <w:ilvl w:val="1"/>
          <w:numId w:val="32"/>
        </w:numPr>
        <w:spacing w:after="0" w:line="240" w:lineRule="auto"/>
        <w:rPr>
          <w:sz w:val="24"/>
          <w:szCs w:val="24"/>
        </w:rPr>
      </w:pPr>
      <w:r w:rsidRPr="00DF75E0">
        <w:rPr>
          <w:sz w:val="24"/>
          <w:szCs w:val="24"/>
        </w:rPr>
        <w:t>Douglas Cowden</w:t>
      </w:r>
    </w:p>
    <w:p w:rsidR="00DE7734" w:rsidRPr="00DF75E0" w:rsidRDefault="00DE7734" w:rsidP="006807A7">
      <w:pPr>
        <w:numPr>
          <w:ilvl w:val="1"/>
          <w:numId w:val="32"/>
        </w:numPr>
        <w:spacing w:after="0" w:line="240" w:lineRule="auto"/>
        <w:rPr>
          <w:sz w:val="24"/>
          <w:szCs w:val="24"/>
        </w:rPr>
      </w:pPr>
      <w:r w:rsidRPr="00DF75E0">
        <w:rPr>
          <w:sz w:val="24"/>
          <w:szCs w:val="24"/>
        </w:rPr>
        <w:t>Donna Hoghooghi</w:t>
      </w:r>
    </w:p>
    <w:p w:rsidR="00DE7734" w:rsidRPr="00DF75E0" w:rsidRDefault="00DE7734" w:rsidP="006807A7">
      <w:pPr>
        <w:numPr>
          <w:ilvl w:val="1"/>
          <w:numId w:val="32"/>
        </w:numPr>
        <w:spacing w:after="0" w:line="240" w:lineRule="auto"/>
        <w:rPr>
          <w:sz w:val="24"/>
          <w:szCs w:val="24"/>
        </w:rPr>
      </w:pPr>
      <w:r w:rsidRPr="00DF75E0">
        <w:rPr>
          <w:sz w:val="24"/>
          <w:szCs w:val="24"/>
        </w:rPr>
        <w:t>C. Rene Hughes</w:t>
      </w:r>
    </w:p>
    <w:p w:rsidR="00DE7734" w:rsidRPr="00DF75E0" w:rsidRDefault="00DE7734" w:rsidP="006807A7">
      <w:pPr>
        <w:numPr>
          <w:ilvl w:val="1"/>
          <w:numId w:val="32"/>
        </w:numPr>
        <w:spacing w:after="0" w:line="240" w:lineRule="auto"/>
        <w:rPr>
          <w:sz w:val="24"/>
          <w:szCs w:val="24"/>
        </w:rPr>
      </w:pPr>
      <w:r w:rsidRPr="00DF75E0">
        <w:rPr>
          <w:sz w:val="24"/>
          <w:szCs w:val="24"/>
        </w:rPr>
        <w:t>Art Strosberg</w:t>
      </w:r>
    </w:p>
    <w:p w:rsidR="00DE7734" w:rsidRDefault="00DE7734" w:rsidP="00CE06FB">
      <w:pPr>
        <w:spacing w:after="0" w:line="240" w:lineRule="auto"/>
        <w:rPr>
          <w:sz w:val="24"/>
          <w:szCs w:val="24"/>
        </w:rPr>
      </w:pPr>
      <w:r>
        <w:rPr>
          <w:sz w:val="24"/>
          <w:szCs w:val="24"/>
        </w:rPr>
        <w:t>In particular, we recognize:</w:t>
      </w:r>
    </w:p>
    <w:p w:rsidR="00DE7734" w:rsidRDefault="00DE7734" w:rsidP="006807A7">
      <w:pPr>
        <w:numPr>
          <w:ilvl w:val="1"/>
          <w:numId w:val="32"/>
        </w:numPr>
        <w:spacing w:after="0" w:line="240" w:lineRule="auto"/>
        <w:rPr>
          <w:sz w:val="24"/>
          <w:szCs w:val="24"/>
        </w:rPr>
      </w:pPr>
      <w:r>
        <w:rPr>
          <w:sz w:val="24"/>
          <w:szCs w:val="24"/>
        </w:rPr>
        <w:t>Art Strosberg who is completing his 15</w:t>
      </w:r>
      <w:r w:rsidRPr="006807A7">
        <w:rPr>
          <w:sz w:val="24"/>
          <w:szCs w:val="24"/>
          <w:vertAlign w:val="superscript"/>
        </w:rPr>
        <w:t>th</w:t>
      </w:r>
      <w:r>
        <w:rPr>
          <w:sz w:val="24"/>
          <w:szCs w:val="24"/>
        </w:rPr>
        <w:t xml:space="preserve"> 2-year stint</w:t>
      </w:r>
    </w:p>
    <w:p w:rsidR="00DE7734" w:rsidRDefault="00DE7734" w:rsidP="006807A7">
      <w:pPr>
        <w:numPr>
          <w:ilvl w:val="1"/>
          <w:numId w:val="32"/>
        </w:numPr>
        <w:spacing w:after="0" w:line="240" w:lineRule="auto"/>
        <w:rPr>
          <w:sz w:val="24"/>
          <w:szCs w:val="24"/>
        </w:rPr>
      </w:pPr>
      <w:r>
        <w:rPr>
          <w:sz w:val="24"/>
          <w:szCs w:val="24"/>
        </w:rPr>
        <w:t>John Skhal who is our outgoing President.</w:t>
      </w:r>
    </w:p>
    <w:p w:rsidR="00DE7734" w:rsidRDefault="00DE7734" w:rsidP="00CE06FB">
      <w:pPr>
        <w:spacing w:after="0" w:line="240" w:lineRule="auto"/>
        <w:rPr>
          <w:sz w:val="24"/>
          <w:szCs w:val="24"/>
        </w:rPr>
      </w:pPr>
    </w:p>
    <w:p w:rsidR="00DE7734" w:rsidRPr="006807A7" w:rsidRDefault="00DE7734" w:rsidP="006807A7">
      <w:pPr>
        <w:pStyle w:val="HTMLPreformatted"/>
        <w:rPr>
          <w:rFonts w:ascii="Calibri" w:hAnsi="Calibri" w:cs="Calibri"/>
          <w:sz w:val="24"/>
          <w:szCs w:val="24"/>
        </w:rPr>
      </w:pPr>
      <w:r w:rsidRPr="006807A7">
        <w:rPr>
          <w:rFonts w:ascii="Calibri" w:hAnsi="Calibri" w:cs="Calibri"/>
          <w:sz w:val="24"/>
          <w:szCs w:val="24"/>
        </w:rPr>
        <w:t xml:space="preserve">We adjourned at </w:t>
      </w:r>
      <w:smartTag w:uri="urn:schemas-microsoft-com:office:smarttags" w:element="time">
        <w:smartTagPr>
          <w:attr w:name="Minute" w:val="15"/>
          <w:attr w:name="Hour" w:val="19"/>
        </w:smartTagPr>
        <w:r w:rsidRPr="006807A7">
          <w:rPr>
            <w:rFonts w:ascii="Calibri" w:hAnsi="Calibri" w:cs="Calibri"/>
            <w:sz w:val="24"/>
            <w:szCs w:val="24"/>
          </w:rPr>
          <w:t>7:15 pm</w:t>
        </w:r>
      </w:smartTag>
      <w:r w:rsidRPr="006807A7">
        <w:rPr>
          <w:rFonts w:ascii="Calibri" w:hAnsi="Calibri" w:cs="Calibri"/>
          <w:sz w:val="24"/>
          <w:szCs w:val="24"/>
        </w:rPr>
        <w:t>.</w:t>
      </w:r>
    </w:p>
    <w:sectPr w:rsidR="00DE7734" w:rsidRPr="006807A7" w:rsidSect="00130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623CC"/>
    <w:lvl w:ilvl="0">
      <w:start w:val="1"/>
      <w:numFmt w:val="decimal"/>
      <w:lvlText w:val="%1."/>
      <w:lvlJc w:val="left"/>
      <w:pPr>
        <w:tabs>
          <w:tab w:val="num" w:pos="1800"/>
        </w:tabs>
        <w:ind w:left="1800" w:hanging="360"/>
      </w:pPr>
    </w:lvl>
  </w:abstractNum>
  <w:abstractNum w:abstractNumId="1">
    <w:nsid w:val="FFFFFF7D"/>
    <w:multiLevelType w:val="singleLevel"/>
    <w:tmpl w:val="766CA630"/>
    <w:lvl w:ilvl="0">
      <w:start w:val="1"/>
      <w:numFmt w:val="decimal"/>
      <w:lvlText w:val="%1."/>
      <w:lvlJc w:val="left"/>
      <w:pPr>
        <w:tabs>
          <w:tab w:val="num" w:pos="1440"/>
        </w:tabs>
        <w:ind w:left="1440" w:hanging="360"/>
      </w:pPr>
    </w:lvl>
  </w:abstractNum>
  <w:abstractNum w:abstractNumId="2">
    <w:nsid w:val="FFFFFF7E"/>
    <w:multiLevelType w:val="singleLevel"/>
    <w:tmpl w:val="C34CAC3E"/>
    <w:lvl w:ilvl="0">
      <w:start w:val="1"/>
      <w:numFmt w:val="decimal"/>
      <w:lvlText w:val="%1."/>
      <w:lvlJc w:val="left"/>
      <w:pPr>
        <w:tabs>
          <w:tab w:val="num" w:pos="1080"/>
        </w:tabs>
        <w:ind w:left="1080" w:hanging="360"/>
      </w:pPr>
    </w:lvl>
  </w:abstractNum>
  <w:abstractNum w:abstractNumId="3">
    <w:nsid w:val="FFFFFF7F"/>
    <w:multiLevelType w:val="singleLevel"/>
    <w:tmpl w:val="C944EF08"/>
    <w:lvl w:ilvl="0">
      <w:start w:val="1"/>
      <w:numFmt w:val="decimal"/>
      <w:lvlText w:val="%1."/>
      <w:lvlJc w:val="left"/>
      <w:pPr>
        <w:tabs>
          <w:tab w:val="num" w:pos="720"/>
        </w:tabs>
        <w:ind w:left="720" w:hanging="360"/>
      </w:pPr>
    </w:lvl>
  </w:abstractNum>
  <w:abstractNum w:abstractNumId="4">
    <w:nsid w:val="FFFFFF80"/>
    <w:multiLevelType w:val="singleLevel"/>
    <w:tmpl w:val="90D0DD8C"/>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07EC95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3A87C6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CAC17F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A5EFD16"/>
    <w:lvl w:ilvl="0">
      <w:start w:val="1"/>
      <w:numFmt w:val="decimal"/>
      <w:lvlText w:val="%1."/>
      <w:lvlJc w:val="left"/>
      <w:pPr>
        <w:tabs>
          <w:tab w:val="num" w:pos="360"/>
        </w:tabs>
        <w:ind w:left="360" w:hanging="360"/>
      </w:pPr>
    </w:lvl>
  </w:abstractNum>
  <w:abstractNum w:abstractNumId="9">
    <w:nsid w:val="FFFFFF89"/>
    <w:multiLevelType w:val="singleLevel"/>
    <w:tmpl w:val="C5723DD8"/>
    <w:lvl w:ilvl="0">
      <w:start w:val="1"/>
      <w:numFmt w:val="bullet"/>
      <w:lvlText w:val=""/>
      <w:lvlJc w:val="left"/>
      <w:pPr>
        <w:tabs>
          <w:tab w:val="num" w:pos="360"/>
        </w:tabs>
        <w:ind w:left="360" w:hanging="360"/>
      </w:pPr>
      <w:rPr>
        <w:rFonts w:ascii="Symbol" w:hAnsi="Symbol" w:cs="Symbol" w:hint="default"/>
      </w:rPr>
    </w:lvl>
  </w:abstractNum>
  <w:abstractNum w:abstractNumId="10">
    <w:nsid w:val="01251E51"/>
    <w:multiLevelType w:val="hybridMultilevel"/>
    <w:tmpl w:val="754C80C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0493339A"/>
    <w:multiLevelType w:val="hybridMultilevel"/>
    <w:tmpl w:val="AF04AD9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71D1BEF"/>
    <w:multiLevelType w:val="hybridMultilevel"/>
    <w:tmpl w:val="F282250E"/>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079332D4"/>
    <w:multiLevelType w:val="hybridMultilevel"/>
    <w:tmpl w:val="BA54A69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20754DF"/>
    <w:multiLevelType w:val="hybridMultilevel"/>
    <w:tmpl w:val="7DB03A7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40537EE"/>
    <w:multiLevelType w:val="hybridMultilevel"/>
    <w:tmpl w:val="CD68BA8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62E12E0"/>
    <w:multiLevelType w:val="hybridMultilevel"/>
    <w:tmpl w:val="BA3ABBB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919124F"/>
    <w:multiLevelType w:val="hybridMultilevel"/>
    <w:tmpl w:val="ED080A9A"/>
    <w:lvl w:ilvl="0" w:tplc="A8069B72">
      <w:start w:val="1"/>
      <w:numFmt w:val="bullet"/>
      <w:lvlText w:val=""/>
      <w:lvlJc w:val="left"/>
      <w:pPr>
        <w:tabs>
          <w:tab w:val="num" w:pos="144"/>
        </w:tabs>
        <w:ind w:left="29" w:hanging="2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069B72">
      <w:start w:val="1"/>
      <w:numFmt w:val="bullet"/>
      <w:lvlText w:val=""/>
      <w:lvlJc w:val="left"/>
      <w:pPr>
        <w:tabs>
          <w:tab w:val="num" w:pos="1944"/>
        </w:tabs>
        <w:ind w:left="1829" w:hanging="29"/>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AC07A04"/>
    <w:multiLevelType w:val="hybridMultilevel"/>
    <w:tmpl w:val="6228EFA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E122D38"/>
    <w:multiLevelType w:val="hybridMultilevel"/>
    <w:tmpl w:val="5FF843D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3481C75"/>
    <w:multiLevelType w:val="hybridMultilevel"/>
    <w:tmpl w:val="D94A867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B880C88"/>
    <w:multiLevelType w:val="hybridMultilevel"/>
    <w:tmpl w:val="1A16093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3BBD08CF"/>
    <w:multiLevelType w:val="hybridMultilevel"/>
    <w:tmpl w:val="3AF2C73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3804FD2"/>
    <w:multiLevelType w:val="hybridMultilevel"/>
    <w:tmpl w:val="7A00E622"/>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4F65CD8"/>
    <w:multiLevelType w:val="hybridMultilevel"/>
    <w:tmpl w:val="3290264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7221E90"/>
    <w:multiLevelType w:val="hybridMultilevel"/>
    <w:tmpl w:val="5B8091FE"/>
    <w:lvl w:ilvl="0" w:tplc="A8069B72">
      <w:start w:val="1"/>
      <w:numFmt w:val="bullet"/>
      <w:lvlText w:val=""/>
      <w:lvlJc w:val="left"/>
      <w:pPr>
        <w:tabs>
          <w:tab w:val="num" w:pos="144"/>
        </w:tabs>
        <w:ind w:left="29" w:hanging="2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E8D2CB6"/>
    <w:multiLevelType w:val="hybridMultilevel"/>
    <w:tmpl w:val="13CA8DC4"/>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5FF6653"/>
    <w:multiLevelType w:val="hybridMultilevel"/>
    <w:tmpl w:val="83AA884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771578A"/>
    <w:multiLevelType w:val="hybridMultilevel"/>
    <w:tmpl w:val="0532CD98"/>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F3000F0"/>
    <w:multiLevelType w:val="hybridMultilevel"/>
    <w:tmpl w:val="68FCF71C"/>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2B442B3"/>
    <w:multiLevelType w:val="hybridMultilevel"/>
    <w:tmpl w:val="37BA4986"/>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EB66C8E"/>
    <w:multiLevelType w:val="hybridMultilevel"/>
    <w:tmpl w:val="A1C479EA"/>
    <w:lvl w:ilvl="0" w:tplc="A8069B72">
      <w:start w:val="1"/>
      <w:numFmt w:val="bullet"/>
      <w:lvlText w:val=""/>
      <w:lvlJc w:val="left"/>
      <w:pPr>
        <w:tabs>
          <w:tab w:val="num" w:pos="144"/>
        </w:tabs>
        <w:ind w:left="29" w:hanging="29"/>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9"/>
  </w:num>
  <w:num w:numId="3">
    <w:abstractNumId w:val="24"/>
  </w:num>
  <w:num w:numId="4">
    <w:abstractNumId w:val="11"/>
  </w:num>
  <w:num w:numId="5">
    <w:abstractNumId w:val="28"/>
  </w:num>
  <w:num w:numId="6">
    <w:abstractNumId w:val="31"/>
  </w:num>
  <w:num w:numId="7">
    <w:abstractNumId w:val="20"/>
  </w:num>
  <w:num w:numId="8">
    <w:abstractNumId w:val="10"/>
  </w:num>
  <w:num w:numId="9">
    <w:abstractNumId w:val="30"/>
  </w:num>
  <w:num w:numId="10">
    <w:abstractNumId w:val="12"/>
  </w:num>
  <w:num w:numId="11">
    <w:abstractNumId w:val="13"/>
  </w:num>
  <w:num w:numId="12">
    <w:abstractNumId w:val="22"/>
  </w:num>
  <w:num w:numId="13">
    <w:abstractNumId w:val="25"/>
  </w:num>
  <w:num w:numId="14">
    <w:abstractNumId w:val="18"/>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27"/>
  </w:num>
  <w:num w:numId="28">
    <w:abstractNumId w:val="26"/>
  </w:num>
  <w:num w:numId="29">
    <w:abstractNumId w:val="14"/>
  </w:num>
  <w:num w:numId="30">
    <w:abstractNumId w:val="21"/>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F6E"/>
    <w:rsid w:val="000462B0"/>
    <w:rsid w:val="00046EA4"/>
    <w:rsid w:val="00130882"/>
    <w:rsid w:val="001539C3"/>
    <w:rsid w:val="001820A4"/>
    <w:rsid w:val="001D26AE"/>
    <w:rsid w:val="001F4A05"/>
    <w:rsid w:val="0021282E"/>
    <w:rsid w:val="00227773"/>
    <w:rsid w:val="00230779"/>
    <w:rsid w:val="00385F6E"/>
    <w:rsid w:val="003C4C4F"/>
    <w:rsid w:val="00416B32"/>
    <w:rsid w:val="004201C0"/>
    <w:rsid w:val="004E0FD1"/>
    <w:rsid w:val="00602670"/>
    <w:rsid w:val="006321F6"/>
    <w:rsid w:val="00636E31"/>
    <w:rsid w:val="00661189"/>
    <w:rsid w:val="00663E6D"/>
    <w:rsid w:val="006807A7"/>
    <w:rsid w:val="007071FF"/>
    <w:rsid w:val="007A7662"/>
    <w:rsid w:val="00872720"/>
    <w:rsid w:val="00973711"/>
    <w:rsid w:val="00A04A8B"/>
    <w:rsid w:val="00AB703D"/>
    <w:rsid w:val="00AC09FC"/>
    <w:rsid w:val="00B71267"/>
    <w:rsid w:val="00C51858"/>
    <w:rsid w:val="00CE06FB"/>
    <w:rsid w:val="00CE6259"/>
    <w:rsid w:val="00CF0E6A"/>
    <w:rsid w:val="00D4643A"/>
    <w:rsid w:val="00D536DD"/>
    <w:rsid w:val="00D66118"/>
    <w:rsid w:val="00DD1B12"/>
    <w:rsid w:val="00DE7734"/>
    <w:rsid w:val="00DF39C7"/>
    <w:rsid w:val="00DF75E0"/>
    <w:rsid w:val="00EF058E"/>
    <w:rsid w:val="00F3489E"/>
    <w:rsid w:val="00FD6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602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39C3"/>
    <w:rPr>
      <w:rFonts w:ascii="Courier New" w:hAnsi="Courier New" w:cs="Courier New"/>
      <w:sz w:val="20"/>
      <w:szCs w:val="20"/>
    </w:rPr>
  </w:style>
  <w:style w:type="character" w:styleId="Hyperlink">
    <w:name w:val="Hyperlink"/>
    <w:basedOn w:val="DefaultParagraphFont"/>
    <w:uiPriority w:val="99"/>
    <w:rsid w:val="00602670"/>
    <w:rPr>
      <w:color w:val="0000FF"/>
      <w:u w:val="single"/>
    </w:rPr>
  </w:style>
  <w:style w:type="character" w:styleId="FollowedHyperlink">
    <w:name w:val="FollowedHyperlink"/>
    <w:basedOn w:val="DefaultParagraphFont"/>
    <w:uiPriority w:val="99"/>
    <w:rsid w:val="006807A7"/>
    <w:rPr>
      <w:color w:val="800080"/>
      <w:u w:val="single"/>
    </w:rPr>
  </w:style>
</w:styles>
</file>

<file path=word/webSettings.xml><?xml version="1.0" encoding="utf-8"?>
<w:webSettings xmlns:r="http://schemas.openxmlformats.org/officeDocument/2006/relationships" xmlns:w="http://schemas.openxmlformats.org/wordprocessingml/2006/main">
  <w:divs>
    <w:div w:id="1660766214">
      <w:marLeft w:val="0"/>
      <w:marRight w:val="0"/>
      <w:marTop w:val="0"/>
      <w:marBottom w:val="0"/>
      <w:divBdr>
        <w:top w:val="none" w:sz="0" w:space="0" w:color="auto"/>
        <w:left w:val="none" w:sz="0" w:space="0" w:color="auto"/>
        <w:bottom w:val="none" w:sz="0" w:space="0" w:color="auto"/>
        <w:right w:val="none" w:sz="0" w:space="0" w:color="auto"/>
      </w:divBdr>
    </w:div>
    <w:div w:id="1660766215">
      <w:marLeft w:val="0"/>
      <w:marRight w:val="0"/>
      <w:marTop w:val="0"/>
      <w:marBottom w:val="0"/>
      <w:divBdr>
        <w:top w:val="none" w:sz="0" w:space="0" w:color="auto"/>
        <w:left w:val="none" w:sz="0" w:space="0" w:color="auto"/>
        <w:bottom w:val="none" w:sz="0" w:space="0" w:color="auto"/>
        <w:right w:val="none" w:sz="0" w:space="0" w:color="auto"/>
      </w:divBdr>
    </w:div>
    <w:div w:id="1660766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csf.org" TargetMode="External"/><Relationship Id="rId5" Type="http://schemas.openxmlformats.org/officeDocument/2006/relationships/hyperlink" Target="http://www.aauc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918</Words>
  <Characters>5235</Characters>
  <Application>Microsoft Office Outlook</Application>
  <DocSecurity>0</DocSecurity>
  <Lines>0</Lines>
  <Paragraphs>0</Paragraphs>
  <ScaleCrop>false</ScaleCrop>
  <Company>University Development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AAUCSF Board Meeting</dc:title>
  <dc:subject/>
  <dc:creator>Louis Gutierrez</dc:creator>
  <cp:keywords/>
  <dc:description/>
  <cp:lastModifiedBy>Dan Keller</cp:lastModifiedBy>
  <cp:revision>3</cp:revision>
  <dcterms:created xsi:type="dcterms:W3CDTF">2013-07-05T22:07:00Z</dcterms:created>
  <dcterms:modified xsi:type="dcterms:W3CDTF">2013-07-05T22:12:00Z</dcterms:modified>
</cp:coreProperties>
</file>